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F99CF" w14:textId="77777777" w:rsidR="00FF2AF3" w:rsidRPr="00071F75" w:rsidRDefault="00FF2AF3" w:rsidP="00FF2AF3">
      <w:pPr>
        <w:rPr>
          <w:b/>
          <w:bCs/>
          <w:i/>
          <w:iCs/>
          <w:color w:val="0070C0"/>
        </w:rPr>
      </w:pPr>
      <w:proofErr w:type="spellStart"/>
      <w:r w:rsidRPr="00071F75">
        <w:rPr>
          <w:b/>
          <w:bCs/>
          <w:color w:val="0070C0"/>
        </w:rPr>
        <w:t>Microlearning</w:t>
      </w:r>
      <w:proofErr w:type="spellEnd"/>
      <w:r w:rsidRPr="00071F75">
        <w:rPr>
          <w:b/>
          <w:bCs/>
          <w:color w:val="0070C0"/>
        </w:rPr>
        <w:t xml:space="preserve"> </w:t>
      </w:r>
      <w:r w:rsidRPr="00071F75">
        <w:rPr>
          <w:b/>
          <w:bCs/>
          <w:i/>
          <w:iCs/>
          <w:color w:val="0070C0"/>
        </w:rPr>
        <w:t>Oog voor naasten – meer dan alleen mantelzorg</w:t>
      </w:r>
    </w:p>
    <w:p w14:paraId="65BC6666" w14:textId="77777777" w:rsidR="00FF2AF3" w:rsidRDefault="00FF2AF3" w:rsidP="00FF2AF3">
      <w:pPr>
        <w:rPr>
          <w:b/>
          <w:bCs/>
        </w:rPr>
      </w:pPr>
      <w:r w:rsidRPr="007F35C6">
        <w:rPr>
          <w:color w:val="0070C0"/>
        </w:rPr>
        <w:t xml:space="preserve">Wil je snel je kennis opfrissen of verdiepen? Je kunt deze </w:t>
      </w:r>
      <w:proofErr w:type="spellStart"/>
      <w:r w:rsidRPr="007F35C6">
        <w:rPr>
          <w:color w:val="0070C0"/>
        </w:rPr>
        <w:t>microlearning</w:t>
      </w:r>
      <w:proofErr w:type="spellEnd"/>
      <w:r w:rsidRPr="007F35C6">
        <w:rPr>
          <w:color w:val="0070C0"/>
        </w:rPr>
        <w:t xml:space="preserve"> </w:t>
      </w:r>
      <w:r w:rsidRPr="007F35C6">
        <w:rPr>
          <w:b/>
          <w:bCs/>
          <w:color w:val="0070C0"/>
        </w:rPr>
        <w:t>los volgen</w:t>
      </w:r>
      <w:r w:rsidRPr="007F35C6">
        <w:rPr>
          <w:color w:val="0070C0"/>
        </w:rPr>
        <w:t xml:space="preserve">, zonder de bijbehorende </w:t>
      </w:r>
      <w:proofErr w:type="spellStart"/>
      <w:r w:rsidRPr="007F35C6">
        <w:rPr>
          <w:color w:val="0070C0"/>
        </w:rPr>
        <w:t>verwerkingsles</w:t>
      </w:r>
      <w:proofErr w:type="spellEnd"/>
      <w:r w:rsidRPr="007F35C6">
        <w:rPr>
          <w:color w:val="0070C0"/>
        </w:rPr>
        <w:t xml:space="preserve">. Zo leer je waar en wanneer het jou uitkomt, volledig in je eigen tempo over. </w:t>
      </w:r>
      <w:r w:rsidRPr="007F35C6">
        <w:rPr>
          <w:color w:val="0070C0"/>
        </w:rPr>
        <w:br/>
      </w:r>
    </w:p>
    <w:p w14:paraId="07B14CD9" w14:textId="77777777" w:rsidR="00FF2AF3" w:rsidRPr="008C6EBF" w:rsidRDefault="00FF2AF3" w:rsidP="00FF2AF3">
      <w:r w:rsidRPr="008C6EBF">
        <w:rPr>
          <w:b/>
          <w:bCs/>
        </w:rPr>
        <w:t>Doelgroep:</w:t>
      </w:r>
      <w:r w:rsidRPr="008C6EBF">
        <w:t xml:space="preserve"> Verpleegkundigen (MBO 4 / HBO 5) &amp; verzorgenden</w:t>
      </w:r>
    </w:p>
    <w:p w14:paraId="37DDC2A0" w14:textId="77777777" w:rsidR="00FF2AF3" w:rsidRPr="008C6EBF" w:rsidRDefault="00FF2AF3" w:rsidP="00FF2AF3">
      <w:pPr>
        <w:tabs>
          <w:tab w:val="left" w:pos="5937"/>
        </w:tabs>
      </w:pPr>
      <w:r w:rsidRPr="008C6EBF">
        <w:rPr>
          <w:b/>
          <w:bCs/>
        </w:rPr>
        <w:t xml:space="preserve">Leerdoelen </w:t>
      </w:r>
      <w:r>
        <w:rPr>
          <w:b/>
          <w:bCs/>
        </w:rPr>
        <w:t xml:space="preserve">bij deze </w:t>
      </w:r>
      <w:proofErr w:type="spellStart"/>
      <w:r>
        <w:rPr>
          <w:b/>
          <w:bCs/>
        </w:rPr>
        <w:t>microlearning</w:t>
      </w:r>
      <w:proofErr w:type="spellEnd"/>
    </w:p>
    <w:p w14:paraId="51804AE4" w14:textId="77777777" w:rsidR="00FF2AF3" w:rsidRPr="008C6EBF" w:rsidRDefault="00FF2AF3" w:rsidP="00FF2AF3">
      <w:pPr>
        <w:numPr>
          <w:ilvl w:val="0"/>
          <w:numId w:val="10"/>
        </w:numPr>
        <w:tabs>
          <w:tab w:val="left" w:pos="5937"/>
        </w:tabs>
      </w:pPr>
      <w:r w:rsidRPr="008C6EBF">
        <w:t xml:space="preserve">Je kunt het inhoudelijke verschil uitleggen tussen de begrippen ‘naaste’ en ‘mantelzorger’. </w:t>
      </w:r>
    </w:p>
    <w:p w14:paraId="41C5F3B4" w14:textId="77777777" w:rsidR="00FF2AF3" w:rsidRPr="008C6EBF" w:rsidRDefault="00FF2AF3" w:rsidP="00FF2AF3">
      <w:pPr>
        <w:numPr>
          <w:ilvl w:val="0"/>
          <w:numId w:val="10"/>
        </w:numPr>
        <w:tabs>
          <w:tab w:val="left" w:pos="5937"/>
        </w:tabs>
      </w:pPr>
      <w:r w:rsidRPr="008C6EBF">
        <w:t xml:space="preserve">Je herkent hoe </w:t>
      </w:r>
      <w:r>
        <w:t>het welzijn van de naast invloed heeft op de patiënt</w:t>
      </w:r>
      <w:r w:rsidRPr="008C6EBF">
        <w:t xml:space="preserve">. </w:t>
      </w:r>
    </w:p>
    <w:p w14:paraId="6223294A" w14:textId="77777777" w:rsidR="00FF2AF3" w:rsidRPr="008C6EBF" w:rsidRDefault="00FF2AF3" w:rsidP="00FF2AF3">
      <w:pPr>
        <w:numPr>
          <w:ilvl w:val="0"/>
          <w:numId w:val="10"/>
        </w:numPr>
        <w:tabs>
          <w:tab w:val="left" w:pos="5937"/>
        </w:tabs>
      </w:pPr>
      <w:r w:rsidRPr="008C6EBF">
        <w:t xml:space="preserve">Je leert </w:t>
      </w:r>
      <w:r>
        <w:t xml:space="preserve">tips </w:t>
      </w:r>
      <w:r w:rsidRPr="008C6EBF">
        <w:t xml:space="preserve">hoe het welzijn van de naaste zelf geborgd moet worden in de zorgverlening. </w:t>
      </w:r>
    </w:p>
    <w:p w14:paraId="79F3E11C" w14:textId="77777777" w:rsidR="00FF2AF3" w:rsidRPr="008C6EBF" w:rsidRDefault="00FF2AF3" w:rsidP="00FF2AF3">
      <w:pPr>
        <w:tabs>
          <w:tab w:val="left" w:pos="5937"/>
        </w:tabs>
        <w:rPr>
          <w:b/>
          <w:bCs/>
        </w:rPr>
      </w:pPr>
      <w:r w:rsidRPr="008C6EBF">
        <w:rPr>
          <w:b/>
          <w:bCs/>
        </w:rPr>
        <w:t xml:space="preserve">Stap 1: </w:t>
      </w:r>
      <w:r>
        <w:t xml:space="preserve">Bekijk de </w:t>
      </w:r>
      <w:proofErr w:type="spellStart"/>
      <w:r w:rsidRPr="008C6EBF">
        <w:rPr>
          <w:b/>
          <w:bCs/>
        </w:rPr>
        <w:t>Microlearning</w:t>
      </w:r>
      <w:proofErr w:type="spellEnd"/>
      <w:r w:rsidRPr="008C6EBF">
        <w:rPr>
          <w:b/>
          <w:bCs/>
        </w:rPr>
        <w:t xml:space="preserve"> </w:t>
      </w:r>
      <w:r>
        <w:rPr>
          <w:b/>
          <w:bCs/>
        </w:rPr>
        <w:t>(10-15 minuten)</w:t>
      </w:r>
    </w:p>
    <w:p w14:paraId="1C0FD839" w14:textId="77777777" w:rsidR="00FF2AF3" w:rsidRPr="008C6EBF" w:rsidRDefault="00FF2AF3" w:rsidP="00FF2AF3">
      <w:pPr>
        <w:numPr>
          <w:ilvl w:val="0"/>
          <w:numId w:val="11"/>
        </w:numPr>
        <w:tabs>
          <w:tab w:val="left" w:pos="5937"/>
        </w:tabs>
      </w:pPr>
      <w:r w:rsidRPr="008C6EBF">
        <w:t xml:space="preserve">Ga naar het onderwijsplatform van UMC Nederland: </w:t>
      </w:r>
      <w:r w:rsidRPr="008C6EBF">
        <w:rPr>
          <w:b/>
          <w:bCs/>
        </w:rPr>
        <w:t>medischonderwijs.nl</w:t>
      </w:r>
      <w:r w:rsidRPr="008C6EBF">
        <w:t xml:space="preserve">. </w:t>
      </w:r>
    </w:p>
    <w:p w14:paraId="26E6CFA9" w14:textId="77777777" w:rsidR="00FF2AF3" w:rsidRPr="008C6EBF" w:rsidRDefault="00FF2AF3" w:rsidP="00FF2AF3">
      <w:pPr>
        <w:numPr>
          <w:ilvl w:val="0"/>
          <w:numId w:val="11"/>
        </w:numPr>
        <w:tabs>
          <w:tab w:val="left" w:pos="5937"/>
        </w:tabs>
      </w:pPr>
      <w:r w:rsidRPr="008C6EBF">
        <w:t>Maak gratis een account aan</w:t>
      </w:r>
      <w:r>
        <w:t xml:space="preserve"> of log in als je al een account hebt</w:t>
      </w:r>
    </w:p>
    <w:p w14:paraId="1B6A29C8" w14:textId="77777777" w:rsidR="001A3248" w:rsidRDefault="00FF2AF3" w:rsidP="00CA610E">
      <w:pPr>
        <w:numPr>
          <w:ilvl w:val="0"/>
          <w:numId w:val="11"/>
        </w:numPr>
        <w:tabs>
          <w:tab w:val="left" w:pos="5937"/>
        </w:tabs>
      </w:pPr>
      <w:r w:rsidRPr="008C6EBF">
        <w:t>Zoek</w:t>
      </w:r>
      <w:r>
        <w:t xml:space="preserve">term </w:t>
      </w:r>
      <w:r w:rsidRPr="001A3248">
        <w:rPr>
          <w:b/>
          <w:bCs/>
        </w:rPr>
        <w:t xml:space="preserve">naasten </w:t>
      </w:r>
      <w:r w:rsidRPr="00DC7661">
        <w:t xml:space="preserve">om direct bij de </w:t>
      </w:r>
      <w:proofErr w:type="spellStart"/>
      <w:r w:rsidRPr="00DC7661">
        <w:t>microlearning</w:t>
      </w:r>
      <w:proofErr w:type="spellEnd"/>
      <w:r w:rsidRPr="00DC7661">
        <w:t xml:space="preserve"> te komen. </w:t>
      </w:r>
    </w:p>
    <w:p w14:paraId="79940161" w14:textId="22EA8E84" w:rsidR="001A3248" w:rsidRDefault="001A3248" w:rsidP="00CA610E">
      <w:pPr>
        <w:numPr>
          <w:ilvl w:val="0"/>
          <w:numId w:val="11"/>
        </w:numPr>
        <w:tabs>
          <w:tab w:val="left" w:pos="5937"/>
        </w:tabs>
      </w:pPr>
      <w:r w:rsidRPr="001A3248">
        <w:drawing>
          <wp:inline distT="0" distB="0" distL="0" distR="0" wp14:anchorId="548EE5DE" wp14:editId="3151B02D">
            <wp:extent cx="2971800" cy="1715921"/>
            <wp:effectExtent l="0" t="0" r="0" b="0"/>
            <wp:docPr id="746075830" name="Afbeelding 1" descr="Afbeelding met tekst, schermopname, Webpagina, Websit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075830" name="Afbeelding 1" descr="Afbeelding met tekst, schermopname, Webpagina, Website&#10;&#10;Door AI gegenereerde inhoud is mogelijk onjuist."/>
                    <pic:cNvPicPr/>
                  </pic:nvPicPr>
                  <pic:blipFill>
                    <a:blip r:embed="rId7"/>
                    <a:stretch>
                      <a:fillRect/>
                    </a:stretch>
                  </pic:blipFill>
                  <pic:spPr>
                    <a:xfrm>
                      <a:off x="0" y="0"/>
                      <a:ext cx="2991672" cy="1727395"/>
                    </a:xfrm>
                    <a:prstGeom prst="rect">
                      <a:avLst/>
                    </a:prstGeom>
                  </pic:spPr>
                </pic:pic>
              </a:graphicData>
            </a:graphic>
          </wp:inline>
        </w:drawing>
      </w:r>
    </w:p>
    <w:p w14:paraId="5F7DD6B6" w14:textId="77777777" w:rsidR="00FF2AF3" w:rsidRPr="00DC7661" w:rsidRDefault="00FF2AF3" w:rsidP="001A3248">
      <w:pPr>
        <w:tabs>
          <w:tab w:val="left" w:pos="5937"/>
        </w:tabs>
        <w:ind w:left="720"/>
      </w:pPr>
    </w:p>
    <w:p w14:paraId="030FED9B" w14:textId="77777777" w:rsidR="00FF2AF3" w:rsidRPr="008C6EBF" w:rsidRDefault="00FF2AF3" w:rsidP="00FF2AF3">
      <w:pPr>
        <w:tabs>
          <w:tab w:val="left" w:pos="5937"/>
        </w:tabs>
      </w:pPr>
      <w:r w:rsidRPr="008C6EBF">
        <w:t xml:space="preserve">Bekijk en beantwoord voor jezelf de volgende </w:t>
      </w:r>
      <w:r>
        <w:t xml:space="preserve">reflectievragen die ook in de </w:t>
      </w:r>
      <w:proofErr w:type="spellStart"/>
      <w:r>
        <w:t>microlearning</w:t>
      </w:r>
      <w:proofErr w:type="spellEnd"/>
      <w:r>
        <w:t xml:space="preserve"> gesteld worden</w:t>
      </w:r>
      <w:r>
        <w:br/>
      </w:r>
      <w:r>
        <w:sym w:font="Wingdings" w:char="F0E0"/>
      </w:r>
      <w:r>
        <w:t xml:space="preserve">  </w:t>
      </w:r>
      <w:r w:rsidRPr="008C6EBF">
        <w:t xml:space="preserve">Hoe heeft de video van Henk &amp; Roos jouw inzicht veranderd over wat het inhoudt om een </w:t>
      </w:r>
      <w:r w:rsidRPr="008C6EBF">
        <w:rPr>
          <w:i/>
          <w:iCs/>
        </w:rPr>
        <w:t>naaste</w:t>
      </w:r>
      <w:r w:rsidRPr="008C6EBF">
        <w:t xml:space="preserve"> te zijn versus een </w:t>
      </w:r>
      <w:r w:rsidRPr="008C6EBF">
        <w:rPr>
          <w:i/>
          <w:iCs/>
        </w:rPr>
        <w:t>mantelzorger</w:t>
      </w:r>
      <w:r w:rsidRPr="008C6EBF">
        <w:t xml:space="preserve">? </w:t>
      </w:r>
      <w:r>
        <w:br/>
      </w:r>
      <w:r>
        <w:sym w:font="Wingdings" w:char="F0E0"/>
      </w:r>
      <w:r>
        <w:t xml:space="preserve"> H</w:t>
      </w:r>
      <w:r w:rsidRPr="008C6EBF">
        <w:t xml:space="preserve">oe maak jij in de praktijk op dit moment het verschil tussen deze twee rollen? </w:t>
      </w:r>
    </w:p>
    <w:p w14:paraId="151B0789" w14:textId="77777777" w:rsidR="00FF2AF3" w:rsidRPr="0064463E" w:rsidRDefault="00FF2AF3" w:rsidP="00FF2AF3">
      <w:pPr>
        <w:tabs>
          <w:tab w:val="left" w:pos="5937"/>
        </w:tabs>
        <w:rPr>
          <w:b/>
          <w:bCs/>
        </w:rPr>
      </w:pPr>
      <w:r w:rsidRPr="0064463E">
        <w:rPr>
          <w:b/>
          <w:bCs/>
        </w:rPr>
        <w:t xml:space="preserve">Extra </w:t>
      </w:r>
      <w:r>
        <w:rPr>
          <w:b/>
          <w:bCs/>
        </w:rPr>
        <w:t xml:space="preserve">verdieping </w:t>
      </w:r>
    </w:p>
    <w:p w14:paraId="48FCDD66" w14:textId="77777777" w:rsidR="00FF2AF3" w:rsidRPr="00DC7661" w:rsidRDefault="00FF2AF3" w:rsidP="00FF2AF3">
      <w:pPr>
        <w:tabs>
          <w:tab w:val="left" w:pos="5937"/>
        </w:tabs>
        <w:rPr>
          <w:b/>
          <w:bCs/>
        </w:rPr>
      </w:pPr>
      <w:r>
        <w:rPr>
          <w:b/>
          <w:bCs/>
        </w:rPr>
        <w:t>Reflectie vragen</w:t>
      </w:r>
    </w:p>
    <w:p w14:paraId="27C67F9A" w14:textId="77777777" w:rsidR="00FF2AF3" w:rsidRDefault="00FF2AF3" w:rsidP="00FF2AF3">
      <w:pPr>
        <w:pStyle w:val="Lijstalinea"/>
        <w:numPr>
          <w:ilvl w:val="1"/>
          <w:numId w:val="10"/>
        </w:numPr>
        <w:tabs>
          <w:tab w:val="left" w:pos="5937"/>
        </w:tabs>
      </w:pPr>
      <w:r w:rsidRPr="008C6EBF">
        <w:t xml:space="preserve">Op welke manier zie je dat het welzijn van de naaste invloed heeft op het welzijn van de patiënt/cliënt? </w:t>
      </w:r>
    </w:p>
    <w:p w14:paraId="5170E0B5" w14:textId="77777777" w:rsidR="001A3248" w:rsidRDefault="00FF2AF3" w:rsidP="00FF2AF3">
      <w:pPr>
        <w:pStyle w:val="Lijstalinea"/>
        <w:numPr>
          <w:ilvl w:val="1"/>
          <w:numId w:val="10"/>
        </w:numPr>
        <w:tabs>
          <w:tab w:val="left" w:pos="5937"/>
        </w:tabs>
      </w:pPr>
      <w:r>
        <w:t>W</w:t>
      </w:r>
      <w:r w:rsidRPr="008C6EBF">
        <w:t xml:space="preserve">aar zie je in het fragment (of in je eigen praktijk) het risico ontstaan dat de </w:t>
      </w:r>
    </w:p>
    <w:p w14:paraId="0519FFDB" w14:textId="52D1B09A" w:rsidR="00FF2AF3" w:rsidRPr="008C6EBF" w:rsidRDefault="00FF2AF3" w:rsidP="00FF2AF3">
      <w:pPr>
        <w:pStyle w:val="Lijstalinea"/>
        <w:numPr>
          <w:ilvl w:val="1"/>
          <w:numId w:val="10"/>
        </w:numPr>
        <w:tabs>
          <w:tab w:val="left" w:pos="5937"/>
        </w:tabs>
      </w:pPr>
      <w:r w:rsidRPr="008C6EBF">
        <w:t>partner-/familierol overschaduwd wordt door zorgtaken?</w:t>
      </w:r>
    </w:p>
    <w:p w14:paraId="4DE1366D" w14:textId="77777777" w:rsidR="001A3248" w:rsidRDefault="001A3248" w:rsidP="00FF2AF3">
      <w:pPr>
        <w:tabs>
          <w:tab w:val="left" w:pos="5937"/>
        </w:tabs>
        <w:rPr>
          <w:b/>
          <w:bCs/>
        </w:rPr>
      </w:pPr>
    </w:p>
    <w:p w14:paraId="51791DEB" w14:textId="726954A5" w:rsidR="00FF2AF3" w:rsidRPr="008C6EBF" w:rsidRDefault="00FF2AF3" w:rsidP="00FF2AF3">
      <w:pPr>
        <w:tabs>
          <w:tab w:val="left" w:pos="5937"/>
        </w:tabs>
        <w:rPr>
          <w:b/>
          <w:bCs/>
        </w:rPr>
      </w:pPr>
      <w:r>
        <w:rPr>
          <w:b/>
          <w:bCs/>
        </w:rPr>
        <w:lastRenderedPageBreak/>
        <w:t xml:space="preserve">Verwijzing palliaweb, genoemd in de </w:t>
      </w:r>
      <w:proofErr w:type="spellStart"/>
      <w:r>
        <w:rPr>
          <w:b/>
          <w:bCs/>
        </w:rPr>
        <w:t>microlearning</w:t>
      </w:r>
      <w:proofErr w:type="spellEnd"/>
    </w:p>
    <w:p w14:paraId="2E7DA467" w14:textId="77777777" w:rsidR="00FF2AF3" w:rsidRPr="008C6EBF" w:rsidRDefault="00FF2AF3" w:rsidP="00FF2AF3">
      <w:pPr>
        <w:numPr>
          <w:ilvl w:val="0"/>
          <w:numId w:val="12"/>
        </w:numPr>
        <w:tabs>
          <w:tab w:val="left" w:pos="5937"/>
        </w:tabs>
      </w:pPr>
      <w:r w:rsidRPr="0064463E">
        <w:t xml:space="preserve">Bekijk de pagina ‘Tips en handvatten bij het zorgen voor naasten’ op </w:t>
      </w:r>
      <w:hyperlink r:id="rId8" w:history="1">
        <w:r>
          <w:rPr>
            <w:rStyle w:val="Hyperlink"/>
          </w:rPr>
          <w:t>https://palliaweb.nl/oog-voor-naasten/materialen/achtergrondinformatie-zorgverleners/achtergrondbrochure-thuis/6-tips-en-handvatten-bij-het-zorgen-voor-naasten</w:t>
        </w:r>
      </w:hyperlink>
      <w:r>
        <w:br/>
      </w:r>
      <w:r w:rsidRPr="008C6EBF">
        <w:t xml:space="preserve">Kies </w:t>
      </w:r>
      <w:r w:rsidRPr="0064463E">
        <w:rPr>
          <w:b/>
          <w:bCs/>
        </w:rPr>
        <w:t>twee tips of handvatten</w:t>
      </w:r>
      <w:r w:rsidRPr="008C6EBF">
        <w:t xml:space="preserve"> uit die jou het meest aanspreken of die je herkenbaar vindt voor jouw doelgroep/werkplek.</w:t>
      </w:r>
    </w:p>
    <w:p w14:paraId="2518C9B4" w14:textId="77777777" w:rsidR="00FF2AF3" w:rsidRDefault="00FF2AF3" w:rsidP="00FF2AF3">
      <w:pPr>
        <w:numPr>
          <w:ilvl w:val="0"/>
          <w:numId w:val="12"/>
        </w:numPr>
        <w:tabs>
          <w:tab w:val="left" w:pos="5937"/>
        </w:tabs>
      </w:pPr>
      <w:r w:rsidRPr="008C6EBF">
        <w:t xml:space="preserve">Noteer kort waarom je deze kiest en hoe je deze zou kunnen inzetten in </w:t>
      </w:r>
      <w:r>
        <w:t>de zorg voor naasten.</w:t>
      </w:r>
    </w:p>
    <w:p w14:paraId="500D1C32" w14:textId="77777777" w:rsidR="00FF2AF3" w:rsidRDefault="00FF2AF3">
      <w:pPr>
        <w:rPr>
          <w:b/>
          <w:bCs/>
        </w:rPr>
      </w:pPr>
      <w:r>
        <w:rPr>
          <w:b/>
          <w:bCs/>
        </w:rPr>
        <w:br w:type="page"/>
      </w:r>
    </w:p>
    <w:p w14:paraId="44F46601" w14:textId="5A3A45EA" w:rsidR="00FF2AF3" w:rsidRDefault="00FF2AF3" w:rsidP="00FF2AF3">
      <w:r w:rsidRPr="00470B53">
        <w:rPr>
          <w:color w:val="0070C0"/>
        </w:rPr>
        <w:lastRenderedPageBreak/>
        <w:t>Er volg</w:t>
      </w:r>
      <w:r>
        <w:rPr>
          <w:color w:val="0070C0"/>
        </w:rPr>
        <w:t xml:space="preserve">t nu een lesplan en bijbehorende </w:t>
      </w:r>
      <w:proofErr w:type="spellStart"/>
      <w:r w:rsidRPr="00470B53">
        <w:rPr>
          <w:color w:val="0070C0"/>
        </w:rPr>
        <w:t>powerpoint</w:t>
      </w:r>
      <w:proofErr w:type="spellEnd"/>
      <w:r w:rsidRPr="00470B53">
        <w:rPr>
          <w:color w:val="0070C0"/>
        </w:rPr>
        <w:t xml:space="preserve"> presentaties.</w:t>
      </w:r>
      <w:r w:rsidRPr="00470B53">
        <w:rPr>
          <w:color w:val="0070C0"/>
        </w:rPr>
        <w:br/>
        <w:t xml:space="preserve">De </w:t>
      </w:r>
      <w:proofErr w:type="spellStart"/>
      <w:r w:rsidRPr="00470B53">
        <w:rPr>
          <w:color w:val="0070C0"/>
        </w:rPr>
        <w:t>mircolearning</w:t>
      </w:r>
      <w:proofErr w:type="spellEnd"/>
      <w:r w:rsidRPr="00470B53">
        <w:rPr>
          <w:color w:val="0070C0"/>
        </w:rPr>
        <w:t xml:space="preserve"> is dan huiswerk.</w:t>
      </w:r>
    </w:p>
    <w:p w14:paraId="2FFD794F" w14:textId="6EFA158B" w:rsidR="00FF2AF3" w:rsidRDefault="00FF2AF3" w:rsidP="00FF2AF3">
      <w:pPr>
        <w:pStyle w:val="Kop1"/>
        <w:rPr>
          <w:b/>
          <w:bCs/>
        </w:rPr>
      </w:pPr>
      <w:r>
        <w:t xml:space="preserve">Lesplan – </w:t>
      </w:r>
      <w:proofErr w:type="spellStart"/>
      <w:r>
        <w:t>microlearning</w:t>
      </w:r>
      <w:proofErr w:type="spellEnd"/>
      <w:r>
        <w:t xml:space="preserve"> met </w:t>
      </w:r>
      <w:proofErr w:type="spellStart"/>
      <w:r>
        <w:t>verwerkingsles</w:t>
      </w:r>
      <w:proofErr w:type="spellEnd"/>
    </w:p>
    <w:p w14:paraId="377D98CF" w14:textId="55648284" w:rsidR="00FF2AF3" w:rsidRPr="00FF2AF3" w:rsidRDefault="00FF2AF3" w:rsidP="00FF2AF3">
      <w:r w:rsidRPr="00FF2AF3">
        <w:rPr>
          <w:b/>
          <w:bCs/>
        </w:rPr>
        <w:t>Doelgroep:</w:t>
      </w:r>
      <w:r w:rsidRPr="00FF2AF3">
        <w:t xml:space="preserve"> HBO-Verpleegkunde jaar 3-4</w:t>
      </w:r>
      <w:r w:rsidRPr="00FF2AF3">
        <w:br/>
      </w:r>
      <w:r w:rsidRPr="00FF2AF3">
        <w:rPr>
          <w:b/>
          <w:bCs/>
        </w:rPr>
        <w:t>Thema:</w:t>
      </w:r>
      <w:r w:rsidRPr="00FF2AF3">
        <w:t xml:space="preserve"> Oog voor naasten en mantelzorgers</w:t>
      </w:r>
      <w:r w:rsidRPr="00FF2AF3">
        <w:br/>
      </w:r>
      <w:r w:rsidRPr="00FF2AF3">
        <w:rPr>
          <w:b/>
          <w:bCs/>
        </w:rPr>
        <w:t>Duur:</w:t>
      </w:r>
      <w:r w:rsidRPr="00FF2AF3">
        <w:t xml:space="preserve"> 30 minuten</w:t>
      </w:r>
      <w:r w:rsidRPr="00FF2AF3">
        <w:br/>
      </w:r>
      <w:r w:rsidRPr="00FF2AF3">
        <w:rPr>
          <w:b/>
          <w:bCs/>
        </w:rPr>
        <w:t>Groepsgrootte:</w:t>
      </w:r>
      <w:r w:rsidRPr="00FF2AF3">
        <w:t xml:space="preserve"> Ongeveer 20 studenten</w:t>
      </w:r>
      <w:r w:rsidRPr="00FF2AF3">
        <w:br/>
      </w:r>
      <w:r w:rsidRPr="00FF2AF3">
        <w:rPr>
          <w:b/>
          <w:bCs/>
        </w:rPr>
        <w:t>Voorbereiding:</w:t>
      </w:r>
      <w:r w:rsidRPr="00FF2AF3">
        <w:t xml:space="preserve"> </w:t>
      </w:r>
      <w:proofErr w:type="spellStart"/>
      <w:r w:rsidRPr="00FF2AF3">
        <w:t>Microlearning</w:t>
      </w:r>
      <w:proofErr w:type="spellEnd"/>
      <w:r w:rsidRPr="00FF2AF3">
        <w:t xml:space="preserve"> vooraf bekeken</w:t>
      </w:r>
      <w:r w:rsidRPr="00FF2AF3">
        <w:br/>
      </w:r>
      <w:r w:rsidRPr="00FF2AF3">
        <w:rPr>
          <w:b/>
          <w:bCs/>
        </w:rPr>
        <w:t>Focus:</w:t>
      </w:r>
      <w:r w:rsidRPr="00FF2AF3">
        <w:t xml:space="preserve"> Klinisch redeneren rondom de naaste, signaleren van </w:t>
      </w:r>
      <w:r w:rsidR="001000D7">
        <w:t>draagkracht/draaglast van naasten</w:t>
      </w:r>
      <w:r w:rsidRPr="00FF2AF3">
        <w:t xml:space="preserve">, professionele verantwoordelijkheid en onderbouwen van verpleegkundige interventies. </w:t>
      </w:r>
      <w:hyperlink r:id="rId9" w:history="1">
        <w:r w:rsidRPr="00FF2AF3">
          <w:rPr>
            <w:rStyle w:val="Hyperlink"/>
          </w:rPr>
          <w:t>[</w:t>
        </w:r>
      </w:hyperlink>
      <w:r w:rsidR="001000D7" w:rsidRPr="00FF2AF3">
        <w:t xml:space="preserve"> </w:t>
      </w:r>
    </w:p>
    <w:p w14:paraId="685C1038" w14:textId="77777777" w:rsidR="00FF2AF3" w:rsidRPr="00FF2AF3" w:rsidRDefault="00FF2AF3" w:rsidP="00FF2AF3">
      <w:pPr>
        <w:rPr>
          <w:b/>
          <w:bCs/>
        </w:rPr>
      </w:pPr>
      <w:r w:rsidRPr="00FF2AF3">
        <w:rPr>
          <w:b/>
          <w:bCs/>
        </w:rPr>
        <w:t>Leerdoelen</w:t>
      </w:r>
    </w:p>
    <w:p w14:paraId="2EE71813" w14:textId="77777777" w:rsidR="00FF2AF3" w:rsidRPr="00FF2AF3" w:rsidRDefault="00FF2AF3" w:rsidP="00FF2AF3">
      <w:r w:rsidRPr="00FF2AF3">
        <w:t>Na afloop van deze les kan de student:</w:t>
      </w:r>
    </w:p>
    <w:p w14:paraId="729361AC" w14:textId="77777777" w:rsidR="00FF2AF3" w:rsidRPr="00FF2AF3" w:rsidRDefault="00FF2AF3" w:rsidP="00FF2AF3">
      <w:pPr>
        <w:numPr>
          <w:ilvl w:val="0"/>
          <w:numId w:val="1"/>
        </w:numPr>
      </w:pPr>
      <w:r w:rsidRPr="00FF2AF3">
        <w:t>De positie en behoeften van naaste, mantelzorger en patiënt analyseren binnen een praktijksituatie.</w:t>
      </w:r>
    </w:p>
    <w:p w14:paraId="1B16FC59" w14:textId="7180A2AC" w:rsidR="00FF2AF3" w:rsidRPr="00FF2AF3" w:rsidRDefault="00FF2AF3" w:rsidP="00FF2AF3">
      <w:pPr>
        <w:numPr>
          <w:ilvl w:val="0"/>
          <w:numId w:val="1"/>
        </w:numPr>
      </w:pPr>
      <w:r w:rsidRPr="00FF2AF3">
        <w:t xml:space="preserve">Risicofactoren en signalen van </w:t>
      </w:r>
      <w:r w:rsidR="001000D7">
        <w:t>(</w:t>
      </w:r>
      <w:r w:rsidRPr="00FF2AF3">
        <w:t>over</w:t>
      </w:r>
      <w:r w:rsidR="001000D7">
        <w:t>)</w:t>
      </w:r>
      <w:r w:rsidRPr="00FF2AF3">
        <w:t>belasting bij naasten onderbouwen aan de hand van observaties uit de praktijk.</w:t>
      </w:r>
    </w:p>
    <w:p w14:paraId="5BDB955B" w14:textId="77777777" w:rsidR="00FF2AF3" w:rsidRPr="00FF2AF3" w:rsidRDefault="00FF2AF3" w:rsidP="00FF2AF3">
      <w:pPr>
        <w:numPr>
          <w:ilvl w:val="0"/>
          <w:numId w:val="1"/>
        </w:numPr>
      </w:pPr>
      <w:r w:rsidRPr="00FF2AF3">
        <w:t>Een passende verpleegkundige interventie kiezen en verantwoorden om het welzijn van de naaste te ondersteunen.</w:t>
      </w:r>
    </w:p>
    <w:p w14:paraId="11FDB8A6" w14:textId="77777777" w:rsidR="00FF2AF3" w:rsidRPr="00FF2AF3" w:rsidRDefault="00FF2AF3" w:rsidP="00FF2AF3">
      <w:pPr>
        <w:numPr>
          <w:ilvl w:val="0"/>
          <w:numId w:val="1"/>
        </w:numPr>
      </w:pPr>
      <w:r w:rsidRPr="00FF2AF3">
        <w:t>Reflecteren op de eigen professionele rol in het betrekken van naasten bij persoonsgerichte zorg.</w:t>
      </w:r>
    </w:p>
    <w:p w14:paraId="4DA1840F" w14:textId="6EEDA255" w:rsidR="00FF2AF3" w:rsidRPr="00FF2AF3" w:rsidRDefault="00FF2AF3" w:rsidP="00FF2AF3"/>
    <w:p w14:paraId="4853FF6D" w14:textId="77777777" w:rsidR="00FF2AF3" w:rsidRPr="00FF2AF3" w:rsidRDefault="00FF2AF3" w:rsidP="00FF2AF3">
      <w:pPr>
        <w:rPr>
          <w:b/>
          <w:bCs/>
        </w:rPr>
      </w:pPr>
      <w:r w:rsidRPr="00FF2AF3">
        <w:rPr>
          <w:b/>
          <w:bCs/>
        </w:rPr>
        <w:t>Tijdsplanning</w:t>
      </w:r>
    </w:p>
    <w:tbl>
      <w:tblPr>
        <w:tblW w:w="9348" w:type="dxa"/>
        <w:tblCellSpacing w:w="15" w:type="dxa"/>
        <w:tblCellMar>
          <w:top w:w="15" w:type="dxa"/>
          <w:left w:w="15" w:type="dxa"/>
          <w:bottom w:w="15" w:type="dxa"/>
          <w:right w:w="15" w:type="dxa"/>
        </w:tblCellMar>
        <w:tblLook w:val="04A0" w:firstRow="1" w:lastRow="0" w:firstColumn="1" w:lastColumn="0" w:noHBand="0" w:noVBand="1"/>
      </w:tblPr>
      <w:tblGrid>
        <w:gridCol w:w="1821"/>
        <w:gridCol w:w="2347"/>
        <w:gridCol w:w="5180"/>
      </w:tblGrid>
      <w:tr w:rsidR="00FF2AF3" w:rsidRPr="00FF2AF3" w14:paraId="72504AD8" w14:textId="77777777" w:rsidTr="001000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97AD97B" w14:textId="77777777" w:rsidR="00FF2AF3" w:rsidRPr="00FF2AF3" w:rsidRDefault="00FF2AF3" w:rsidP="00FF2AF3">
            <w:pPr>
              <w:rPr>
                <w:b/>
                <w:bCs/>
              </w:rPr>
            </w:pPr>
            <w:r w:rsidRPr="00FF2AF3">
              <w:rPr>
                <w:b/>
                <w:bCs/>
              </w:rPr>
              <w:t>Tijd</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F61834" w14:textId="77777777" w:rsidR="00FF2AF3" w:rsidRPr="00FF2AF3" w:rsidRDefault="00FF2AF3" w:rsidP="00FF2AF3">
            <w:pPr>
              <w:rPr>
                <w:b/>
                <w:bCs/>
              </w:rPr>
            </w:pPr>
            <w:r w:rsidRPr="00FF2AF3">
              <w:rPr>
                <w:b/>
                <w:bCs/>
              </w:rPr>
              <w:t>Onderdeel</w:t>
            </w:r>
          </w:p>
        </w:tc>
        <w:tc>
          <w:tcPr>
            <w:tcW w:w="513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40B5888" w14:textId="77777777" w:rsidR="00FF2AF3" w:rsidRPr="00FF2AF3" w:rsidRDefault="00FF2AF3" w:rsidP="00FF2AF3">
            <w:pPr>
              <w:rPr>
                <w:b/>
                <w:bCs/>
              </w:rPr>
            </w:pPr>
            <w:r w:rsidRPr="00FF2AF3">
              <w:rPr>
                <w:b/>
                <w:bCs/>
              </w:rPr>
              <w:t>Werkvorm &amp; Inhoud</w:t>
            </w:r>
          </w:p>
        </w:tc>
      </w:tr>
      <w:tr w:rsidR="00FF2AF3" w:rsidRPr="00FF2AF3" w14:paraId="449489D0" w14:textId="77777777" w:rsidTr="001000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5440F9" w14:textId="2D798ED7" w:rsidR="00FF2AF3" w:rsidRPr="00FF2AF3" w:rsidRDefault="00FF2AF3" w:rsidP="00FF2AF3">
            <w:pPr>
              <w:rPr>
                <w:b/>
                <w:bCs/>
              </w:rPr>
            </w:pPr>
            <w:r w:rsidRPr="00FF2AF3">
              <w:rPr>
                <w:b/>
                <w:bCs/>
              </w:rPr>
              <w:t xml:space="preserve">0–5 min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4D57B6" w14:textId="77777777" w:rsidR="00FF2AF3" w:rsidRPr="00FF2AF3" w:rsidRDefault="00FF2AF3" w:rsidP="00FF2AF3">
            <w:r w:rsidRPr="00FF2AF3">
              <w:t>De binnenkomer</w:t>
            </w:r>
          </w:p>
        </w:tc>
        <w:tc>
          <w:tcPr>
            <w:tcW w:w="5135" w:type="dxa"/>
            <w:tcBorders>
              <w:top w:val="single" w:sz="6" w:space="0" w:color="E6E6E6"/>
              <w:left w:val="single" w:sz="6" w:space="0" w:color="E6E6E6"/>
              <w:bottom w:val="single" w:sz="6" w:space="0" w:color="E6E6E6"/>
              <w:right w:val="single" w:sz="6" w:space="0" w:color="E6E6E6"/>
            </w:tcBorders>
            <w:vAlign w:val="center"/>
            <w:hideMark/>
          </w:tcPr>
          <w:p w14:paraId="562AD75A" w14:textId="77777777" w:rsidR="00FF2AF3" w:rsidRPr="00FF2AF3" w:rsidRDefault="00FF2AF3" w:rsidP="00FF2AF3">
            <w:r w:rsidRPr="00FF2AF3">
              <w:t>Check voorkennis &amp; professionele blik. Dia 3</w:t>
            </w:r>
          </w:p>
        </w:tc>
      </w:tr>
      <w:tr w:rsidR="00FF2AF3" w:rsidRPr="00FF2AF3" w14:paraId="0863B21B" w14:textId="77777777" w:rsidTr="001000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77BC8B" w14:textId="77777777" w:rsidR="00FF2AF3" w:rsidRPr="00FF2AF3" w:rsidRDefault="00FF2AF3" w:rsidP="00FF2AF3">
            <w:pPr>
              <w:rPr>
                <w:b/>
                <w:bCs/>
              </w:rPr>
            </w:pPr>
            <w:r w:rsidRPr="00FF2AF3">
              <w:rPr>
                <w:b/>
                <w:bCs/>
              </w:rPr>
              <w:t>5–17 min (12 min)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88DB04" w14:textId="77777777" w:rsidR="00FF2AF3" w:rsidRPr="00FF2AF3" w:rsidRDefault="00FF2AF3" w:rsidP="00FF2AF3">
            <w:r w:rsidRPr="00FF2AF3">
              <w:t>Duo-opdracht</w:t>
            </w:r>
          </w:p>
        </w:tc>
        <w:tc>
          <w:tcPr>
            <w:tcW w:w="5135" w:type="dxa"/>
            <w:tcBorders>
              <w:top w:val="single" w:sz="6" w:space="0" w:color="E6E6E6"/>
              <w:left w:val="single" w:sz="6" w:space="0" w:color="E6E6E6"/>
              <w:bottom w:val="single" w:sz="6" w:space="0" w:color="E6E6E6"/>
              <w:right w:val="single" w:sz="6" w:space="0" w:color="E6E6E6"/>
            </w:tcBorders>
            <w:vAlign w:val="center"/>
            <w:hideMark/>
          </w:tcPr>
          <w:p w14:paraId="5246FCF9" w14:textId="6C7F0666" w:rsidR="00FF2AF3" w:rsidRPr="00FF2AF3" w:rsidRDefault="00FF2AF3" w:rsidP="00FF2AF3">
            <w:r w:rsidRPr="00FF2AF3">
              <w:t>Praktijkcasus &amp; gesprek. Dia 4-5</w:t>
            </w:r>
          </w:p>
        </w:tc>
      </w:tr>
      <w:tr w:rsidR="00FF2AF3" w:rsidRPr="00FF2AF3" w14:paraId="346879F4" w14:textId="77777777" w:rsidTr="001000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3B45A85" w14:textId="712EBF3F" w:rsidR="00FF2AF3" w:rsidRPr="00FF2AF3" w:rsidRDefault="00FF2AF3" w:rsidP="00FF2AF3">
            <w:pPr>
              <w:rPr>
                <w:b/>
                <w:bCs/>
              </w:rPr>
            </w:pPr>
            <w:r w:rsidRPr="00FF2AF3">
              <w:rPr>
                <w:b/>
                <w:bCs/>
              </w:rPr>
              <w:t>17–25 min</w:t>
            </w:r>
            <w:r w:rsidR="001000D7">
              <w:rPr>
                <w:b/>
                <w:bCs/>
              </w:rPr>
              <w:t xml:space="preserve"> (8 min)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01A0AB" w14:textId="77777777" w:rsidR="00FF2AF3" w:rsidRPr="00FF2AF3" w:rsidRDefault="00FF2AF3" w:rsidP="00FF2AF3">
            <w:r w:rsidRPr="00FF2AF3">
              <w:t>Plenaire uitwisseling</w:t>
            </w:r>
          </w:p>
        </w:tc>
        <w:tc>
          <w:tcPr>
            <w:tcW w:w="5135" w:type="dxa"/>
            <w:tcBorders>
              <w:top w:val="single" w:sz="6" w:space="0" w:color="E6E6E6"/>
              <w:left w:val="single" w:sz="6" w:space="0" w:color="E6E6E6"/>
              <w:bottom w:val="single" w:sz="6" w:space="0" w:color="E6E6E6"/>
              <w:right w:val="single" w:sz="6" w:space="0" w:color="E6E6E6"/>
            </w:tcBorders>
            <w:vAlign w:val="center"/>
            <w:hideMark/>
          </w:tcPr>
          <w:p w14:paraId="7E7D9FCD" w14:textId="53C54E91" w:rsidR="00FF2AF3" w:rsidRPr="00FF2AF3" w:rsidRDefault="00E810E3" w:rsidP="00FF2AF3">
            <w:r>
              <w:t xml:space="preserve">(klinisch) </w:t>
            </w:r>
            <w:r w:rsidR="00FF2AF3" w:rsidRPr="00FF2AF3">
              <w:t xml:space="preserve">redeneren &amp; </w:t>
            </w:r>
            <w:r>
              <w:t>p</w:t>
            </w:r>
            <w:r w:rsidR="00FF2AF3" w:rsidRPr="00FF2AF3">
              <w:t>alliaweb. Dia 6</w:t>
            </w:r>
          </w:p>
        </w:tc>
      </w:tr>
      <w:tr w:rsidR="00FF2AF3" w:rsidRPr="00FF2AF3" w14:paraId="5F108873" w14:textId="77777777" w:rsidTr="001000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71B507F" w14:textId="77777777" w:rsidR="00FF2AF3" w:rsidRPr="00FF2AF3" w:rsidRDefault="00FF2AF3" w:rsidP="00FF2AF3">
            <w:pPr>
              <w:rPr>
                <w:b/>
                <w:bCs/>
              </w:rPr>
            </w:pPr>
            <w:r w:rsidRPr="00FF2AF3">
              <w:rPr>
                <w:b/>
                <w:bCs/>
              </w:rPr>
              <w:t>25–28 min (3 min)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EBDD38" w14:textId="77777777" w:rsidR="00FF2AF3" w:rsidRPr="00FF2AF3" w:rsidRDefault="00FF2AF3" w:rsidP="00FF2AF3">
            <w:r w:rsidRPr="00FF2AF3">
              <w:t>Persoonlijke vertaalslag</w:t>
            </w:r>
          </w:p>
        </w:tc>
        <w:tc>
          <w:tcPr>
            <w:tcW w:w="5135" w:type="dxa"/>
            <w:tcBorders>
              <w:top w:val="single" w:sz="6" w:space="0" w:color="E6E6E6"/>
              <w:left w:val="single" w:sz="6" w:space="0" w:color="E6E6E6"/>
              <w:bottom w:val="single" w:sz="6" w:space="0" w:color="E6E6E6"/>
              <w:right w:val="single" w:sz="6" w:space="0" w:color="E6E6E6"/>
            </w:tcBorders>
            <w:vAlign w:val="center"/>
            <w:hideMark/>
          </w:tcPr>
          <w:p w14:paraId="3C929951" w14:textId="77777777" w:rsidR="00FF2AF3" w:rsidRPr="00FF2AF3" w:rsidRDefault="00FF2AF3" w:rsidP="00FF2AF3">
            <w:r w:rsidRPr="00FF2AF3">
              <w:t>Mijn professionele actie. Dia 7</w:t>
            </w:r>
          </w:p>
        </w:tc>
      </w:tr>
      <w:tr w:rsidR="00FF2AF3" w:rsidRPr="00FF2AF3" w14:paraId="4DE6DEE0" w14:textId="77777777" w:rsidTr="001000D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84F7D52" w14:textId="4F35A50A" w:rsidR="00FF2AF3" w:rsidRPr="00FF2AF3" w:rsidRDefault="00FF2AF3" w:rsidP="00FF2AF3">
            <w:pPr>
              <w:rPr>
                <w:b/>
                <w:bCs/>
              </w:rPr>
            </w:pPr>
            <w:r w:rsidRPr="00FF2AF3">
              <w:rPr>
                <w:b/>
                <w:bCs/>
              </w:rPr>
              <w:t>28–30 min (2</w:t>
            </w:r>
            <w:r w:rsidR="001000D7">
              <w:rPr>
                <w:b/>
                <w:bCs/>
              </w:rPr>
              <w:t xml:space="preserve"> min)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876897" w14:textId="77777777" w:rsidR="00FF2AF3" w:rsidRPr="00FF2AF3" w:rsidRDefault="00FF2AF3" w:rsidP="00FF2AF3">
            <w:r w:rsidRPr="00FF2AF3">
              <w:t>Docentafsluiting</w:t>
            </w:r>
          </w:p>
        </w:tc>
        <w:tc>
          <w:tcPr>
            <w:tcW w:w="5135" w:type="dxa"/>
            <w:tcBorders>
              <w:top w:val="single" w:sz="6" w:space="0" w:color="E6E6E6"/>
              <w:left w:val="single" w:sz="6" w:space="0" w:color="E6E6E6"/>
              <w:bottom w:val="single" w:sz="6" w:space="0" w:color="E6E6E6"/>
              <w:right w:val="single" w:sz="6" w:space="0" w:color="E6E6E6"/>
            </w:tcBorders>
            <w:vAlign w:val="center"/>
            <w:hideMark/>
          </w:tcPr>
          <w:p w14:paraId="31C42C5E" w14:textId="77777777" w:rsidR="00FF2AF3" w:rsidRPr="00FF2AF3" w:rsidRDefault="00FF2AF3" w:rsidP="00FF2AF3">
            <w:r w:rsidRPr="00FF2AF3">
              <w:t>Kernboodschap HBO-V. Dia 8</w:t>
            </w:r>
          </w:p>
        </w:tc>
      </w:tr>
    </w:tbl>
    <w:p w14:paraId="2D011137" w14:textId="39EBB504" w:rsidR="00FF2AF3" w:rsidRPr="00FF2AF3" w:rsidRDefault="00FF2AF3" w:rsidP="00FF2AF3"/>
    <w:p w14:paraId="6F9594C5" w14:textId="77777777" w:rsidR="001000D7" w:rsidRDefault="001000D7" w:rsidP="00FF2AF3">
      <w:pPr>
        <w:rPr>
          <w:b/>
          <w:bCs/>
        </w:rPr>
      </w:pPr>
      <w:r>
        <w:rPr>
          <w:b/>
          <w:bCs/>
        </w:rPr>
        <w:br/>
      </w:r>
    </w:p>
    <w:p w14:paraId="7ED60E2F" w14:textId="77777777" w:rsidR="001A3248" w:rsidRDefault="001A3248" w:rsidP="00FF2AF3">
      <w:pPr>
        <w:rPr>
          <w:b/>
          <w:bCs/>
        </w:rPr>
      </w:pPr>
    </w:p>
    <w:p w14:paraId="1CFE3CA8" w14:textId="53F1D06F" w:rsidR="00FF2AF3" w:rsidRPr="00FF2AF3" w:rsidRDefault="00FF2AF3" w:rsidP="00FF2AF3">
      <w:pPr>
        <w:rPr>
          <w:b/>
          <w:bCs/>
        </w:rPr>
      </w:pPr>
      <w:r w:rsidRPr="00FF2AF3">
        <w:rPr>
          <w:b/>
          <w:bCs/>
        </w:rPr>
        <w:lastRenderedPageBreak/>
        <w:t>Werkvormen &amp; Uitwerking</w:t>
      </w:r>
    </w:p>
    <w:p w14:paraId="6069AC0E" w14:textId="18D67E35" w:rsidR="00FF2AF3" w:rsidRPr="00FF2AF3" w:rsidRDefault="00FF2AF3" w:rsidP="00FF2AF3">
      <w:pPr>
        <w:rPr>
          <w:b/>
          <w:bCs/>
        </w:rPr>
      </w:pPr>
      <w:r w:rsidRPr="00FF2AF3">
        <w:rPr>
          <w:b/>
          <w:bCs/>
        </w:rPr>
        <w:t>De binnenkomer – Check voorkennis &amp; professionele blik (5 min)</w:t>
      </w:r>
    </w:p>
    <w:p w14:paraId="50FA89AC" w14:textId="77777777" w:rsidR="00FF2AF3" w:rsidRPr="00FF2AF3" w:rsidRDefault="00FF2AF3" w:rsidP="00FF2AF3">
      <w:r w:rsidRPr="00FF2AF3">
        <w:rPr>
          <w:b/>
          <w:bCs/>
        </w:rPr>
        <w:t>Docent:</w:t>
      </w:r>
    </w:p>
    <w:p w14:paraId="3A3FC61A" w14:textId="77777777" w:rsidR="00E810E3" w:rsidRDefault="00FF2AF3" w:rsidP="00FF2AF3">
      <w:pPr>
        <w:rPr>
          <w:i/>
          <w:iCs/>
        </w:rPr>
      </w:pPr>
      <w:r w:rsidRPr="00FF2AF3">
        <w:rPr>
          <w:i/>
          <w:iCs/>
        </w:rPr>
        <w:t xml:space="preserve">"In de </w:t>
      </w:r>
      <w:proofErr w:type="spellStart"/>
      <w:r w:rsidRPr="00FF2AF3">
        <w:rPr>
          <w:i/>
          <w:iCs/>
        </w:rPr>
        <w:t>microlearning</w:t>
      </w:r>
      <w:proofErr w:type="spellEnd"/>
      <w:r w:rsidRPr="00FF2AF3">
        <w:rPr>
          <w:i/>
          <w:iCs/>
        </w:rPr>
        <w:t xml:space="preserve"> zagen jullie Henk &amp; Roos. </w:t>
      </w:r>
    </w:p>
    <w:p w14:paraId="25150724" w14:textId="77777777" w:rsidR="00E810E3" w:rsidRPr="00E810E3" w:rsidRDefault="00E810E3" w:rsidP="00E810E3">
      <w:pPr>
        <w:rPr>
          <w:i/>
          <w:iCs/>
        </w:rPr>
      </w:pPr>
      <w:r w:rsidRPr="00E810E3">
        <w:rPr>
          <w:i/>
          <w:iCs/>
        </w:rPr>
        <w:t>Wanneer verandert een naaste in onze communicatie ongemerkt in mantelzorger ?</w:t>
      </w:r>
    </w:p>
    <w:p w14:paraId="36807D9A" w14:textId="5363E472" w:rsidR="00FF2AF3" w:rsidRPr="00FF2AF3" w:rsidRDefault="00FF2AF3" w:rsidP="00FF2AF3">
      <w:r w:rsidRPr="00FF2AF3">
        <w:rPr>
          <w:i/>
          <w:iCs/>
        </w:rPr>
        <w:t>Wat verandert er in je handelen wanneer je iemand niet alleen ziet als mantelzorger, maar allereerst als naaste?"</w:t>
      </w:r>
      <w:r w:rsidRPr="00FF2AF3">
        <w:t xml:space="preserve"> </w:t>
      </w:r>
    </w:p>
    <w:p w14:paraId="7A5F48EB" w14:textId="77777777" w:rsidR="00FF2AF3" w:rsidRPr="00FF2AF3" w:rsidRDefault="00FF2AF3" w:rsidP="00FF2AF3">
      <w:pPr>
        <w:rPr>
          <w:b/>
          <w:bCs/>
        </w:rPr>
      </w:pPr>
      <w:r w:rsidRPr="00FF2AF3">
        <w:rPr>
          <w:b/>
          <w:bCs/>
        </w:rPr>
        <w:t>Korte denk-vraag</w:t>
      </w:r>
    </w:p>
    <w:p w14:paraId="347D669E" w14:textId="77777777" w:rsidR="00FF2AF3" w:rsidRPr="00FF2AF3" w:rsidRDefault="00FF2AF3" w:rsidP="00FF2AF3">
      <w:r w:rsidRPr="00FF2AF3">
        <w:t>Laat studenten eerst 30 seconden individueel nadenken.</w:t>
      </w:r>
    </w:p>
    <w:p w14:paraId="49D68FFE" w14:textId="77777777" w:rsidR="00FF2AF3" w:rsidRPr="00FF2AF3" w:rsidRDefault="00FF2AF3" w:rsidP="00FF2AF3">
      <w:r w:rsidRPr="00FF2AF3">
        <w:t>Bespreek vervolgens:</w:t>
      </w:r>
    </w:p>
    <w:p w14:paraId="475EDFE2" w14:textId="77777777" w:rsidR="00FF2AF3" w:rsidRPr="00FF2AF3" w:rsidRDefault="00FF2AF3" w:rsidP="00FF2AF3">
      <w:pPr>
        <w:numPr>
          <w:ilvl w:val="0"/>
          <w:numId w:val="2"/>
        </w:numPr>
      </w:pPr>
      <w:r w:rsidRPr="00FF2AF3">
        <w:t>Waarom is dit onderscheid relevant voor verpleegkundige zorg?</w:t>
      </w:r>
    </w:p>
    <w:p w14:paraId="1DBFCE6D" w14:textId="77777777" w:rsidR="00FF2AF3" w:rsidRPr="00FF2AF3" w:rsidRDefault="00FF2AF3" w:rsidP="00FF2AF3">
      <w:pPr>
        <w:numPr>
          <w:ilvl w:val="0"/>
          <w:numId w:val="2"/>
        </w:numPr>
      </w:pPr>
      <w:r w:rsidRPr="00FF2AF3">
        <w:t>Welke risico's ontstaan wanneer we naasten vooral benaderen vanuit hun zorgtaken?</w:t>
      </w:r>
    </w:p>
    <w:p w14:paraId="625EDF99" w14:textId="77777777" w:rsidR="00FF2AF3" w:rsidRPr="00FF2AF3" w:rsidRDefault="00FF2AF3" w:rsidP="00FF2AF3">
      <w:pPr>
        <w:numPr>
          <w:ilvl w:val="0"/>
          <w:numId w:val="2"/>
        </w:numPr>
      </w:pPr>
      <w:r w:rsidRPr="00FF2AF3">
        <w:t>Is aandacht voor de naaste een extra taak of onderdeel van goede verpleegkundige zorg?</w:t>
      </w:r>
    </w:p>
    <w:p w14:paraId="6CB4CCAB" w14:textId="77777777" w:rsidR="00FF2AF3" w:rsidRPr="00FF2AF3" w:rsidRDefault="00FF2AF3" w:rsidP="00FF2AF3">
      <w:r w:rsidRPr="00FF2AF3">
        <w:rPr>
          <w:b/>
          <w:bCs/>
        </w:rPr>
        <w:t>Doel:</w:t>
      </w:r>
      <w:r w:rsidRPr="00FF2AF3">
        <w:t xml:space="preserve"> Van kennis ophalen naar professioneel redeneren.</w:t>
      </w:r>
    </w:p>
    <w:p w14:paraId="380DA064" w14:textId="1E36359B" w:rsidR="00FF2AF3" w:rsidRPr="00FF2AF3" w:rsidRDefault="00FF2AF3" w:rsidP="00FF2AF3">
      <w:pPr>
        <w:rPr>
          <w:b/>
          <w:bCs/>
        </w:rPr>
      </w:pPr>
      <w:r w:rsidRPr="00FF2AF3">
        <w:rPr>
          <w:b/>
          <w:bCs/>
        </w:rPr>
        <w:t>Duo-opdracht – Praktijkcasus &amp; Analyse (12 min)</w:t>
      </w:r>
    </w:p>
    <w:p w14:paraId="7DCEF5DD" w14:textId="77777777" w:rsidR="00FF2AF3" w:rsidRPr="00FF2AF3" w:rsidRDefault="00FF2AF3" w:rsidP="00FF2AF3">
      <w:pPr>
        <w:rPr>
          <w:b/>
          <w:bCs/>
        </w:rPr>
      </w:pPr>
      <w:r w:rsidRPr="00FF2AF3">
        <w:rPr>
          <w:b/>
          <w:bCs/>
        </w:rPr>
        <w:t>Instructie (2 min)</w:t>
      </w:r>
    </w:p>
    <w:p w14:paraId="07BB21D0" w14:textId="77777777" w:rsidR="00FF2AF3" w:rsidRPr="00FF2AF3" w:rsidRDefault="00FF2AF3" w:rsidP="00FF2AF3">
      <w:r w:rsidRPr="00FF2AF3">
        <w:t>Vorm duo's.</w:t>
      </w:r>
    </w:p>
    <w:p w14:paraId="310CEC39" w14:textId="77777777" w:rsidR="00FF2AF3" w:rsidRPr="00FF2AF3" w:rsidRDefault="00FF2AF3" w:rsidP="00FF2AF3">
      <w:r w:rsidRPr="00FF2AF3">
        <w:t>Kies één situatie uit de eigen stage of werkpraktijk waarin een naaste intensief betrokken was bij de zorg.</w:t>
      </w:r>
    </w:p>
    <w:p w14:paraId="57CF215E" w14:textId="77777777" w:rsidR="00FF2AF3" w:rsidRPr="00FF2AF3" w:rsidRDefault="00FF2AF3" w:rsidP="00FF2AF3">
      <w:pPr>
        <w:rPr>
          <w:b/>
          <w:bCs/>
        </w:rPr>
      </w:pPr>
      <w:r w:rsidRPr="00FF2AF3">
        <w:rPr>
          <w:b/>
          <w:bCs/>
        </w:rPr>
        <w:t>Deel 1 – Casusanalyse (4 min)</w:t>
      </w:r>
    </w:p>
    <w:p w14:paraId="40400B1C" w14:textId="77777777" w:rsidR="00FF2AF3" w:rsidRPr="00FF2AF3" w:rsidRDefault="00FF2AF3" w:rsidP="00FF2AF3">
      <w:r w:rsidRPr="00FF2AF3">
        <w:t>Bespreek samen:</w:t>
      </w:r>
    </w:p>
    <w:p w14:paraId="73F70397" w14:textId="77777777" w:rsidR="00FF2AF3" w:rsidRPr="00FF2AF3" w:rsidRDefault="00FF2AF3" w:rsidP="00FF2AF3">
      <w:pPr>
        <w:numPr>
          <w:ilvl w:val="0"/>
          <w:numId w:val="3"/>
        </w:numPr>
      </w:pPr>
      <w:r w:rsidRPr="00FF2AF3">
        <w:t>Wie was de naaste?</w:t>
      </w:r>
    </w:p>
    <w:p w14:paraId="6651B090" w14:textId="77777777" w:rsidR="00FF2AF3" w:rsidRPr="00FF2AF3" w:rsidRDefault="00FF2AF3" w:rsidP="00FF2AF3">
      <w:pPr>
        <w:numPr>
          <w:ilvl w:val="0"/>
          <w:numId w:val="3"/>
        </w:numPr>
      </w:pPr>
      <w:r w:rsidRPr="00FF2AF3">
        <w:t>Welke mantelzorgtaken werden uitgevoerd?</w:t>
      </w:r>
    </w:p>
    <w:p w14:paraId="66EF7620" w14:textId="77777777" w:rsidR="00FF2AF3" w:rsidRPr="00FF2AF3" w:rsidRDefault="00FF2AF3" w:rsidP="00FF2AF3">
      <w:pPr>
        <w:numPr>
          <w:ilvl w:val="0"/>
          <w:numId w:val="3"/>
        </w:numPr>
      </w:pPr>
      <w:r w:rsidRPr="00FF2AF3">
        <w:t>Welke signalen van belasting zag je?</w:t>
      </w:r>
    </w:p>
    <w:p w14:paraId="0B93A676" w14:textId="07B64DEE" w:rsidR="00FF2AF3" w:rsidRPr="00FF2AF3" w:rsidRDefault="00FF2AF3" w:rsidP="00FF2AF3">
      <w:pPr>
        <w:numPr>
          <w:ilvl w:val="0"/>
          <w:numId w:val="3"/>
        </w:numPr>
      </w:pPr>
      <w:r w:rsidRPr="00FF2AF3">
        <w:t>Welke beschermende factoren zag je</w:t>
      </w:r>
      <w:r w:rsidR="001000D7">
        <w:t xml:space="preserve"> (draagkracht)</w:t>
      </w:r>
      <w:r w:rsidRPr="00FF2AF3">
        <w:t>?</w:t>
      </w:r>
    </w:p>
    <w:p w14:paraId="3A65A182" w14:textId="77777777" w:rsidR="00FF2AF3" w:rsidRPr="00FF2AF3" w:rsidRDefault="00FF2AF3" w:rsidP="00FF2AF3">
      <w:pPr>
        <w:numPr>
          <w:ilvl w:val="0"/>
          <w:numId w:val="3"/>
        </w:numPr>
      </w:pPr>
      <w:r w:rsidRPr="00FF2AF3">
        <w:t>Welke zorgbehoefte van de naaste bleef mogelijk onbesproken?</w:t>
      </w:r>
    </w:p>
    <w:p w14:paraId="67F1CB3F" w14:textId="77777777" w:rsidR="00FF2AF3" w:rsidRPr="00FF2AF3" w:rsidRDefault="00FF2AF3" w:rsidP="00FF2AF3">
      <w:pPr>
        <w:rPr>
          <w:b/>
          <w:bCs/>
        </w:rPr>
      </w:pPr>
      <w:r w:rsidRPr="00FF2AF3">
        <w:rPr>
          <w:b/>
          <w:bCs/>
        </w:rPr>
        <w:t>Deel 2 – Professioneel gesprek (6 min)</w:t>
      </w:r>
    </w:p>
    <w:p w14:paraId="420F139E" w14:textId="77777777" w:rsidR="00FF2AF3" w:rsidRPr="00FF2AF3" w:rsidRDefault="00FF2AF3" w:rsidP="00FF2AF3">
      <w:r w:rsidRPr="00FF2AF3">
        <w:rPr>
          <w:b/>
          <w:bCs/>
        </w:rPr>
        <w:t>Student A = verpleegkundige</w:t>
      </w:r>
    </w:p>
    <w:p w14:paraId="5770652C" w14:textId="77777777" w:rsidR="00FF2AF3" w:rsidRPr="00FF2AF3" w:rsidRDefault="00FF2AF3" w:rsidP="00FF2AF3">
      <w:r w:rsidRPr="00FF2AF3">
        <w:rPr>
          <w:b/>
          <w:bCs/>
        </w:rPr>
        <w:t>Student B = naaste</w:t>
      </w:r>
    </w:p>
    <w:p w14:paraId="0DE61B7C" w14:textId="77777777" w:rsidR="00FF2AF3" w:rsidRPr="00FF2AF3" w:rsidRDefault="00FF2AF3" w:rsidP="00FF2AF3">
      <w:r w:rsidRPr="00FF2AF3">
        <w:t>De verpleegkundige voert een gesprek waarin hij of zij niet alleen signalen probeert op te halen, maar ook onderzoekt welke ondersteuning passend zou kunnen zijn.</w:t>
      </w:r>
    </w:p>
    <w:p w14:paraId="4FB916FF" w14:textId="77777777" w:rsidR="00FF2AF3" w:rsidRPr="00FF2AF3" w:rsidRDefault="00FF2AF3" w:rsidP="00FF2AF3">
      <w:pPr>
        <w:rPr>
          <w:b/>
          <w:bCs/>
        </w:rPr>
      </w:pPr>
      <w:r w:rsidRPr="00FF2AF3">
        <w:rPr>
          <w:b/>
          <w:bCs/>
        </w:rPr>
        <w:lastRenderedPageBreak/>
        <w:t>Opdracht</w:t>
      </w:r>
    </w:p>
    <w:p w14:paraId="0AB42243" w14:textId="77777777" w:rsidR="00FF2AF3" w:rsidRPr="00FF2AF3" w:rsidRDefault="00FF2AF3" w:rsidP="00FF2AF3">
      <w:r w:rsidRPr="00FF2AF3">
        <w:t>Stel vragen die inzicht geven in:</w:t>
      </w:r>
    </w:p>
    <w:p w14:paraId="3B930DDA" w14:textId="77777777" w:rsidR="00FF2AF3" w:rsidRPr="00FF2AF3" w:rsidRDefault="00FF2AF3" w:rsidP="00FF2AF3">
      <w:pPr>
        <w:numPr>
          <w:ilvl w:val="0"/>
          <w:numId w:val="4"/>
        </w:numPr>
      </w:pPr>
      <w:r w:rsidRPr="00FF2AF3">
        <w:t>ervaren belasting;</w:t>
      </w:r>
    </w:p>
    <w:p w14:paraId="13872FCD" w14:textId="77777777" w:rsidR="00FF2AF3" w:rsidRPr="00FF2AF3" w:rsidRDefault="00FF2AF3" w:rsidP="00FF2AF3">
      <w:pPr>
        <w:numPr>
          <w:ilvl w:val="0"/>
          <w:numId w:val="4"/>
        </w:numPr>
      </w:pPr>
      <w:r w:rsidRPr="00FF2AF3">
        <w:t>draagkracht en draaglast;</w:t>
      </w:r>
    </w:p>
    <w:p w14:paraId="44418983" w14:textId="77777777" w:rsidR="00FF2AF3" w:rsidRPr="00FF2AF3" w:rsidRDefault="00FF2AF3" w:rsidP="00FF2AF3">
      <w:pPr>
        <w:numPr>
          <w:ilvl w:val="0"/>
          <w:numId w:val="4"/>
        </w:numPr>
      </w:pPr>
      <w:r w:rsidRPr="00FF2AF3">
        <w:t>behoefte aan ondersteuning;</w:t>
      </w:r>
    </w:p>
    <w:p w14:paraId="21454FB7" w14:textId="77777777" w:rsidR="00FF2AF3" w:rsidRPr="00FF2AF3" w:rsidRDefault="00FF2AF3" w:rsidP="00FF2AF3">
      <w:pPr>
        <w:numPr>
          <w:ilvl w:val="0"/>
          <w:numId w:val="4"/>
        </w:numPr>
      </w:pPr>
      <w:r w:rsidRPr="00FF2AF3">
        <w:t>behoud van de partner-, familie- of naastenrol.</w:t>
      </w:r>
    </w:p>
    <w:p w14:paraId="7B0FF33F" w14:textId="77777777" w:rsidR="00FF2AF3" w:rsidRPr="00FF2AF3" w:rsidRDefault="00FF2AF3" w:rsidP="00FF2AF3">
      <w:pPr>
        <w:rPr>
          <w:b/>
          <w:bCs/>
        </w:rPr>
      </w:pPr>
      <w:r w:rsidRPr="00FF2AF3">
        <w:rPr>
          <w:b/>
          <w:bCs/>
        </w:rPr>
        <w:t>Wissel</w:t>
      </w:r>
    </w:p>
    <w:p w14:paraId="2DF3BAF0" w14:textId="77777777" w:rsidR="00FF2AF3" w:rsidRPr="00FF2AF3" w:rsidRDefault="00FF2AF3" w:rsidP="00FF2AF3">
      <w:r w:rsidRPr="00FF2AF3">
        <w:t>Na 3 minuten rollen omdraaien.</w:t>
      </w:r>
    </w:p>
    <w:p w14:paraId="7A57572F" w14:textId="77777777" w:rsidR="00FF2AF3" w:rsidRPr="00FF2AF3" w:rsidRDefault="00FF2AF3" w:rsidP="00FF2AF3">
      <w:pPr>
        <w:rPr>
          <w:b/>
          <w:bCs/>
        </w:rPr>
      </w:pPr>
      <w:r w:rsidRPr="00FF2AF3">
        <w:rPr>
          <w:b/>
          <w:bCs/>
        </w:rPr>
        <w:t>Docentinterventies</w:t>
      </w:r>
    </w:p>
    <w:p w14:paraId="03B8A9A7" w14:textId="77777777" w:rsidR="00FF2AF3" w:rsidRPr="00FF2AF3" w:rsidRDefault="00FF2AF3" w:rsidP="00FF2AF3">
      <w:r w:rsidRPr="00FF2AF3">
        <w:t>Loop rond en vraag:</w:t>
      </w:r>
    </w:p>
    <w:p w14:paraId="5E511DA5" w14:textId="77777777" w:rsidR="00FF2AF3" w:rsidRPr="00FF2AF3" w:rsidRDefault="00FF2AF3" w:rsidP="00FF2AF3">
      <w:pPr>
        <w:numPr>
          <w:ilvl w:val="0"/>
          <w:numId w:val="5"/>
        </w:numPr>
      </w:pPr>
      <w:r w:rsidRPr="00FF2AF3">
        <w:rPr>
          <w:i/>
          <w:iCs/>
        </w:rPr>
        <w:t>"Welke signalen maken dat je denkt aan overbelasting?"</w:t>
      </w:r>
    </w:p>
    <w:p w14:paraId="68EB22B3" w14:textId="77777777" w:rsidR="00FF2AF3" w:rsidRPr="00FF2AF3" w:rsidRDefault="00FF2AF3" w:rsidP="00FF2AF3">
      <w:pPr>
        <w:numPr>
          <w:ilvl w:val="0"/>
          <w:numId w:val="5"/>
        </w:numPr>
      </w:pPr>
      <w:r w:rsidRPr="00FF2AF3">
        <w:rPr>
          <w:i/>
          <w:iCs/>
        </w:rPr>
        <w:t>"Hoe onderbouw je die conclusie?"</w:t>
      </w:r>
    </w:p>
    <w:p w14:paraId="1F9F0C1D" w14:textId="77777777" w:rsidR="00FF2AF3" w:rsidRPr="00FF2AF3" w:rsidRDefault="00FF2AF3" w:rsidP="00FF2AF3">
      <w:pPr>
        <w:numPr>
          <w:ilvl w:val="0"/>
          <w:numId w:val="5"/>
        </w:numPr>
      </w:pPr>
      <w:r w:rsidRPr="00FF2AF3">
        <w:rPr>
          <w:i/>
          <w:iCs/>
        </w:rPr>
        <w:t>"Welke interventie zou jij als verpleegkundige inzetten?"</w:t>
      </w:r>
    </w:p>
    <w:p w14:paraId="33A07B45" w14:textId="77777777" w:rsidR="00FF2AF3" w:rsidRPr="00FF2AF3" w:rsidRDefault="00FF2AF3" w:rsidP="00FF2AF3">
      <w:pPr>
        <w:numPr>
          <w:ilvl w:val="0"/>
          <w:numId w:val="5"/>
        </w:numPr>
      </w:pPr>
      <w:r w:rsidRPr="00FF2AF3">
        <w:rPr>
          <w:i/>
          <w:iCs/>
        </w:rPr>
        <w:t>"Waar ligt jouw verantwoordelijkheid en waar die van het team?"</w:t>
      </w:r>
    </w:p>
    <w:p w14:paraId="2EA5CB87" w14:textId="1BE3DAFF" w:rsidR="00FF2AF3" w:rsidRDefault="001000D7" w:rsidP="00FF2AF3">
      <w:r w:rsidRPr="00E810E3">
        <w:rPr>
          <w:b/>
          <w:bCs/>
        </w:rPr>
        <w:t>NB:</w:t>
      </w:r>
      <w:r>
        <w:t xml:space="preserve"> wat is er in het eerste of tweede leerjaar al besproken over draagkracht en draaglast</w:t>
      </w:r>
      <w:r>
        <w:br/>
        <w:t xml:space="preserve">Eventuele meetinstrument toevoegen </w:t>
      </w:r>
      <w:r>
        <w:br/>
        <w:t xml:space="preserve">Palliaweb: </w:t>
      </w:r>
      <w:hyperlink r:id="rId10" w:history="1">
        <w:r w:rsidRPr="001000D7">
          <w:rPr>
            <w:rStyle w:val="Hyperlink"/>
          </w:rPr>
          <w:t>EDIZ</w:t>
        </w:r>
      </w:hyperlink>
    </w:p>
    <w:p w14:paraId="6C946908" w14:textId="642A104E" w:rsidR="00E810E3" w:rsidRPr="00FF2AF3" w:rsidRDefault="00E810E3" w:rsidP="00FF2AF3">
      <w:r w:rsidRPr="00E810E3">
        <w:rPr>
          <w:b/>
          <w:bCs/>
        </w:rPr>
        <w:t>NB:</w:t>
      </w:r>
      <w:r>
        <w:t xml:space="preserve"> er zijn twee kaarten als casus toegevoegd aan deze les voor de rol van student B</w:t>
      </w:r>
    </w:p>
    <w:p w14:paraId="297DBC22" w14:textId="77777777" w:rsidR="00FF2AF3" w:rsidRPr="00FF2AF3" w:rsidRDefault="00FF2AF3" w:rsidP="00FF2AF3">
      <w:pPr>
        <w:rPr>
          <w:b/>
          <w:bCs/>
        </w:rPr>
      </w:pPr>
      <w:r w:rsidRPr="00FF2AF3">
        <w:rPr>
          <w:b/>
          <w:bCs/>
        </w:rPr>
        <w:t>3. Plenaire uitwisseling &amp; Palliaweb (8 min)</w:t>
      </w:r>
    </w:p>
    <w:p w14:paraId="57A71FC5" w14:textId="77777777" w:rsidR="00FF2AF3" w:rsidRPr="00FF2AF3" w:rsidRDefault="00FF2AF3" w:rsidP="00FF2AF3">
      <w:r w:rsidRPr="00FF2AF3">
        <w:t>Haal 2 tot 3 praktijkvoorbeelden op uit de groep.</w:t>
      </w:r>
    </w:p>
    <w:p w14:paraId="417AA3FB" w14:textId="77777777" w:rsidR="00FF2AF3" w:rsidRPr="00FF2AF3" w:rsidRDefault="00FF2AF3" w:rsidP="00FF2AF3">
      <w:r w:rsidRPr="00FF2AF3">
        <w:t>Structureer de bespreking langs drie HBO-thema's.</w:t>
      </w:r>
    </w:p>
    <w:p w14:paraId="18F19EBD" w14:textId="77777777" w:rsidR="00FF2AF3" w:rsidRPr="00FF2AF3" w:rsidRDefault="00FF2AF3" w:rsidP="00FF2AF3">
      <w:pPr>
        <w:rPr>
          <w:b/>
          <w:bCs/>
        </w:rPr>
      </w:pPr>
      <w:r w:rsidRPr="00FF2AF3">
        <w:rPr>
          <w:b/>
          <w:bCs/>
        </w:rPr>
        <w:t>1. Klinisch redeneren rondom de naaste</w:t>
      </w:r>
    </w:p>
    <w:p w14:paraId="0863883D" w14:textId="77777777" w:rsidR="00FF2AF3" w:rsidRPr="00FF2AF3" w:rsidRDefault="00FF2AF3" w:rsidP="00FF2AF3">
      <w:pPr>
        <w:numPr>
          <w:ilvl w:val="0"/>
          <w:numId w:val="6"/>
        </w:numPr>
      </w:pPr>
      <w:r w:rsidRPr="00FF2AF3">
        <w:t>Welke observaties wijzen op risico op overbelasting?</w:t>
      </w:r>
    </w:p>
    <w:p w14:paraId="6D6E3BE3" w14:textId="77777777" w:rsidR="00FF2AF3" w:rsidRPr="00FF2AF3" w:rsidRDefault="00FF2AF3" w:rsidP="00FF2AF3">
      <w:pPr>
        <w:numPr>
          <w:ilvl w:val="0"/>
          <w:numId w:val="6"/>
        </w:numPr>
      </w:pPr>
      <w:r w:rsidRPr="00FF2AF3">
        <w:t>Welke informatie mis je nog voordat je een conclusie kunt trekken?</w:t>
      </w:r>
    </w:p>
    <w:p w14:paraId="38FC685B" w14:textId="77777777" w:rsidR="00FF2AF3" w:rsidRPr="00FF2AF3" w:rsidRDefault="00FF2AF3" w:rsidP="00FF2AF3">
      <w:pPr>
        <w:rPr>
          <w:b/>
          <w:bCs/>
        </w:rPr>
      </w:pPr>
      <w:r w:rsidRPr="00FF2AF3">
        <w:rPr>
          <w:b/>
          <w:bCs/>
        </w:rPr>
        <w:t>2. Verpleegkundige besluitvorming</w:t>
      </w:r>
    </w:p>
    <w:p w14:paraId="463C2C52" w14:textId="77777777" w:rsidR="00FF2AF3" w:rsidRPr="00FF2AF3" w:rsidRDefault="00FF2AF3" w:rsidP="00FF2AF3">
      <w:pPr>
        <w:numPr>
          <w:ilvl w:val="0"/>
          <w:numId w:val="7"/>
        </w:numPr>
      </w:pPr>
      <w:r w:rsidRPr="00FF2AF3">
        <w:t>Welke interventie zou je inzetten?</w:t>
      </w:r>
    </w:p>
    <w:p w14:paraId="0D7D27A6" w14:textId="77777777" w:rsidR="00FF2AF3" w:rsidRPr="00FF2AF3" w:rsidRDefault="00FF2AF3" w:rsidP="00FF2AF3">
      <w:pPr>
        <w:numPr>
          <w:ilvl w:val="0"/>
          <w:numId w:val="7"/>
        </w:numPr>
      </w:pPr>
      <w:r w:rsidRPr="00FF2AF3">
        <w:t>Waarom juist deze interventie?</w:t>
      </w:r>
    </w:p>
    <w:p w14:paraId="1566C753" w14:textId="77777777" w:rsidR="00FF2AF3" w:rsidRPr="00FF2AF3" w:rsidRDefault="00FF2AF3" w:rsidP="00FF2AF3">
      <w:pPr>
        <w:numPr>
          <w:ilvl w:val="0"/>
          <w:numId w:val="7"/>
        </w:numPr>
      </w:pPr>
      <w:r w:rsidRPr="00FF2AF3">
        <w:t>Welke alternatieven zijn er?</w:t>
      </w:r>
    </w:p>
    <w:p w14:paraId="22F98196" w14:textId="77777777" w:rsidR="00FF2AF3" w:rsidRPr="00FF2AF3" w:rsidRDefault="00FF2AF3" w:rsidP="00FF2AF3">
      <w:pPr>
        <w:rPr>
          <w:b/>
          <w:bCs/>
        </w:rPr>
      </w:pPr>
      <w:r w:rsidRPr="00FF2AF3">
        <w:rPr>
          <w:b/>
          <w:bCs/>
        </w:rPr>
        <w:t>3. Samenwerken en netwerkgericht werken</w:t>
      </w:r>
    </w:p>
    <w:p w14:paraId="58ED2771" w14:textId="77777777" w:rsidR="00FF2AF3" w:rsidRPr="00FF2AF3" w:rsidRDefault="00FF2AF3" w:rsidP="00FF2AF3">
      <w:pPr>
        <w:numPr>
          <w:ilvl w:val="0"/>
          <w:numId w:val="8"/>
        </w:numPr>
      </w:pPr>
      <w:r w:rsidRPr="00FF2AF3">
        <w:t>Welke disciplines of voorzieningen kunnen betrokken worden?</w:t>
      </w:r>
    </w:p>
    <w:p w14:paraId="1D0EECA0" w14:textId="77777777" w:rsidR="00FF2AF3" w:rsidRPr="00FF2AF3" w:rsidRDefault="00FF2AF3" w:rsidP="00FF2AF3">
      <w:pPr>
        <w:numPr>
          <w:ilvl w:val="0"/>
          <w:numId w:val="8"/>
        </w:numPr>
      </w:pPr>
      <w:r w:rsidRPr="00FF2AF3">
        <w:t>Welke rol speelt het sociale netwerk?</w:t>
      </w:r>
    </w:p>
    <w:p w14:paraId="6098700B" w14:textId="77777777" w:rsidR="00FF2AF3" w:rsidRPr="00FF2AF3" w:rsidRDefault="00FF2AF3" w:rsidP="00FF2AF3">
      <w:pPr>
        <w:numPr>
          <w:ilvl w:val="0"/>
          <w:numId w:val="8"/>
        </w:numPr>
      </w:pPr>
      <w:r w:rsidRPr="00FF2AF3">
        <w:lastRenderedPageBreak/>
        <w:t>Hoe kunnen we de partner- of familierol beschermen?</w:t>
      </w:r>
    </w:p>
    <w:p w14:paraId="530F3F7F" w14:textId="77777777" w:rsidR="00FF2AF3" w:rsidRPr="00FF2AF3" w:rsidRDefault="00FF2AF3" w:rsidP="00FF2AF3">
      <w:pPr>
        <w:rPr>
          <w:b/>
          <w:bCs/>
        </w:rPr>
      </w:pPr>
      <w:r w:rsidRPr="00FF2AF3">
        <w:rPr>
          <w:b/>
          <w:bCs/>
        </w:rPr>
        <w:t>Palliaweb</w:t>
      </w:r>
    </w:p>
    <w:p w14:paraId="0B03BB63" w14:textId="77777777" w:rsidR="00FF2AF3" w:rsidRPr="00FF2AF3" w:rsidRDefault="00FF2AF3" w:rsidP="00FF2AF3">
      <w:r w:rsidRPr="00FF2AF3">
        <w:t>Vraag:</w:t>
      </w:r>
    </w:p>
    <w:p w14:paraId="29388D0C" w14:textId="0F551FB6" w:rsidR="00FF2AF3" w:rsidRPr="00FF2AF3" w:rsidRDefault="00FF2AF3" w:rsidP="00FF2AF3">
      <w:r w:rsidRPr="00FF2AF3">
        <w:rPr>
          <w:i/>
          <w:iCs/>
        </w:rPr>
        <w:t>"Welke tip of handreiking van Palliaweb sluit volgens jou het beste aan bij de verpleegkundige rol en waarom?"</w:t>
      </w:r>
      <w:r w:rsidRPr="00FF2AF3">
        <w:t xml:space="preserve"> </w:t>
      </w:r>
    </w:p>
    <w:p w14:paraId="7987D528" w14:textId="77777777" w:rsidR="00FF2AF3" w:rsidRPr="00FF2AF3" w:rsidRDefault="005F28FF" w:rsidP="00FF2AF3">
      <w:r>
        <w:pict w14:anchorId="6266AD39">
          <v:rect id="_x0000_i1025" style="width:0;height:1.5pt" o:hralign="center" o:hrstd="t" o:hr="t" fillcolor="#a0a0a0" stroked="f"/>
        </w:pict>
      </w:r>
    </w:p>
    <w:p w14:paraId="6B094A87" w14:textId="77777777" w:rsidR="00FF2AF3" w:rsidRPr="00FF2AF3" w:rsidRDefault="00FF2AF3" w:rsidP="00FF2AF3">
      <w:pPr>
        <w:rPr>
          <w:b/>
          <w:bCs/>
        </w:rPr>
      </w:pPr>
      <w:r w:rsidRPr="00FF2AF3">
        <w:rPr>
          <w:b/>
          <w:bCs/>
        </w:rPr>
        <w:t>4. Persoonlijke vertaalslag (3 min)</w:t>
      </w:r>
    </w:p>
    <w:p w14:paraId="5E7D0591" w14:textId="77777777" w:rsidR="00FF2AF3" w:rsidRPr="00FF2AF3" w:rsidRDefault="00FF2AF3" w:rsidP="00FF2AF3">
      <w:pPr>
        <w:rPr>
          <w:b/>
          <w:bCs/>
        </w:rPr>
      </w:pPr>
      <w:r w:rsidRPr="00FF2AF3">
        <w:rPr>
          <w:b/>
          <w:bCs/>
        </w:rPr>
        <w:t>Individuele verwerking</w:t>
      </w:r>
    </w:p>
    <w:p w14:paraId="7D4B747F" w14:textId="77777777" w:rsidR="00FF2AF3" w:rsidRPr="00FF2AF3" w:rsidRDefault="00FF2AF3" w:rsidP="00FF2AF3">
      <w:r w:rsidRPr="00FF2AF3">
        <w:t>Laat studenten één concrete professionele actie formuleren.</w:t>
      </w:r>
    </w:p>
    <w:p w14:paraId="52C130C2" w14:textId="77777777" w:rsidR="00FF2AF3" w:rsidRPr="00FF2AF3" w:rsidRDefault="00FF2AF3" w:rsidP="00FF2AF3">
      <w:r w:rsidRPr="00FF2AF3">
        <w:t>Niet:</w:t>
      </w:r>
    </w:p>
    <w:p w14:paraId="58786FCC" w14:textId="77777777" w:rsidR="00FF2AF3" w:rsidRPr="00FF2AF3" w:rsidRDefault="00FF2AF3" w:rsidP="00FF2AF3">
      <w:r w:rsidRPr="00FF2AF3">
        <w:rPr>
          <w:i/>
          <w:iCs/>
        </w:rPr>
        <w:t>"Wat ga ik doen?"</w:t>
      </w:r>
    </w:p>
    <w:p w14:paraId="1F65BF7A" w14:textId="77777777" w:rsidR="00FF2AF3" w:rsidRPr="00FF2AF3" w:rsidRDefault="00FF2AF3" w:rsidP="00FF2AF3">
      <w:r w:rsidRPr="00FF2AF3">
        <w:t>Maar:</w:t>
      </w:r>
    </w:p>
    <w:p w14:paraId="1D6F610C" w14:textId="77777777" w:rsidR="00FF2AF3" w:rsidRPr="00FF2AF3" w:rsidRDefault="00FF2AF3" w:rsidP="00FF2AF3">
      <w:r w:rsidRPr="00FF2AF3">
        <w:rPr>
          <w:i/>
          <w:iCs/>
        </w:rPr>
        <w:t>"Wat ga ik anders doen en waarom?"</w:t>
      </w:r>
    </w:p>
    <w:p w14:paraId="54EAC5E7" w14:textId="77777777" w:rsidR="00FF2AF3" w:rsidRPr="00FF2AF3" w:rsidRDefault="00FF2AF3" w:rsidP="00FF2AF3">
      <w:pPr>
        <w:rPr>
          <w:b/>
          <w:bCs/>
        </w:rPr>
      </w:pPr>
      <w:r w:rsidRPr="00FF2AF3">
        <w:rPr>
          <w:b/>
          <w:bCs/>
        </w:rPr>
        <w:t>Voorbeelden</w:t>
      </w:r>
    </w:p>
    <w:p w14:paraId="4DB6FFC4" w14:textId="77777777" w:rsidR="00FF2AF3" w:rsidRPr="00FF2AF3" w:rsidRDefault="00FF2AF3" w:rsidP="00FF2AF3">
      <w:pPr>
        <w:numPr>
          <w:ilvl w:val="0"/>
          <w:numId w:val="9"/>
        </w:numPr>
      </w:pPr>
      <w:r w:rsidRPr="00FF2AF3">
        <w:rPr>
          <w:i/>
          <w:iCs/>
        </w:rPr>
        <w:t>"Ik ga structureel vragen naar de belasting van naasten omdat dit invloed heeft op het welzijn van zowel naaste als patiënt."</w:t>
      </w:r>
    </w:p>
    <w:p w14:paraId="007EDBAC" w14:textId="77777777" w:rsidR="00FF2AF3" w:rsidRPr="00FF2AF3" w:rsidRDefault="00FF2AF3" w:rsidP="00FF2AF3">
      <w:pPr>
        <w:numPr>
          <w:ilvl w:val="0"/>
          <w:numId w:val="9"/>
        </w:numPr>
      </w:pPr>
      <w:r w:rsidRPr="00FF2AF3">
        <w:rPr>
          <w:i/>
          <w:iCs/>
        </w:rPr>
        <w:t>"Ik ga tijdens overdrachten aandacht vragen voor signalen van overbelasting bij familieleden."</w:t>
      </w:r>
    </w:p>
    <w:p w14:paraId="1DBE0451" w14:textId="77777777" w:rsidR="00FF2AF3" w:rsidRPr="00FF2AF3" w:rsidRDefault="00FF2AF3" w:rsidP="00FF2AF3">
      <w:pPr>
        <w:numPr>
          <w:ilvl w:val="0"/>
          <w:numId w:val="9"/>
        </w:numPr>
      </w:pPr>
      <w:r w:rsidRPr="00FF2AF3">
        <w:rPr>
          <w:i/>
          <w:iCs/>
        </w:rPr>
        <w:t>"Ik ga bewuster onderscheid maken tussen de relatie van een naaste en diens zorgtaken."</w:t>
      </w:r>
    </w:p>
    <w:p w14:paraId="1DB85F10" w14:textId="77777777" w:rsidR="00FF2AF3" w:rsidRPr="00FF2AF3" w:rsidRDefault="005F28FF" w:rsidP="00FF2AF3">
      <w:r>
        <w:pict w14:anchorId="18105587">
          <v:rect id="_x0000_i1026" style="width:0;height:1.5pt" o:hralign="center" o:hrstd="t" o:hr="t" fillcolor="#a0a0a0" stroked="f"/>
        </w:pict>
      </w:r>
    </w:p>
    <w:p w14:paraId="45239A4D" w14:textId="77777777" w:rsidR="00FF2AF3" w:rsidRPr="00FF2AF3" w:rsidRDefault="00FF2AF3" w:rsidP="00FF2AF3">
      <w:pPr>
        <w:rPr>
          <w:b/>
          <w:bCs/>
        </w:rPr>
      </w:pPr>
      <w:r w:rsidRPr="00FF2AF3">
        <w:rPr>
          <w:b/>
          <w:bCs/>
        </w:rPr>
        <w:t>5. Docentafsluiting (2 min)</w:t>
      </w:r>
    </w:p>
    <w:p w14:paraId="01E367FC" w14:textId="77777777" w:rsidR="00FF2AF3" w:rsidRPr="00FF2AF3" w:rsidRDefault="00FF2AF3" w:rsidP="00FF2AF3">
      <w:r w:rsidRPr="00FF2AF3">
        <w:rPr>
          <w:i/>
          <w:iCs/>
        </w:rPr>
        <w:t>"Als HBO-verpleegkundige kijk je niet alleen naar de patiënt, maar naar het systeem rondom de patiënt. Henk is de patiënt, maar Roos beïnvloedt mede zijn welzijn én haar eigen welzijn wordt beïnvloed door de situatie. Goede verpleegkundige zorg betekent daarom dat je niet alleen ziekte en behandeling ziet, maar ook de mensen die dagelijks met die ziekte leven. Door aandacht te hebben voor de naaste kun je gezondheidsproblemen, overbelasting en zorguitval mogelijk voorkomen."</w:t>
      </w:r>
    </w:p>
    <w:p w14:paraId="566698E7" w14:textId="5B402A1A" w:rsidR="00EF260E" w:rsidRDefault="00EF260E">
      <w:r>
        <w:br w:type="page"/>
      </w:r>
    </w:p>
    <w:p w14:paraId="60A81E2F" w14:textId="77777777" w:rsidR="00EF260E" w:rsidRPr="00EF260E" w:rsidRDefault="00EF260E" w:rsidP="00EF260E">
      <w:pPr>
        <w:rPr>
          <w:b/>
          <w:bCs/>
        </w:rPr>
      </w:pPr>
      <w:r w:rsidRPr="00EF260E">
        <w:rPr>
          <w:b/>
          <w:bCs/>
        </w:rPr>
        <w:lastRenderedPageBreak/>
        <w:t>Situatiekaart 1: "Ik red het wel"</w:t>
      </w:r>
    </w:p>
    <w:p w14:paraId="2C9ACCA3" w14:textId="77777777" w:rsidR="00EF260E" w:rsidRPr="00EF260E" w:rsidRDefault="00EF260E" w:rsidP="00EF260E">
      <w:r w:rsidRPr="00EF260E">
        <w:rPr>
          <w:b/>
          <w:bCs/>
        </w:rPr>
        <w:t>Situatie</w:t>
      </w:r>
    </w:p>
    <w:p w14:paraId="49A961B4" w14:textId="77777777" w:rsidR="00EF260E" w:rsidRPr="00EF260E" w:rsidRDefault="00EF260E" w:rsidP="00EF260E">
      <w:r w:rsidRPr="00EF260E">
        <w:t>Mevrouw De Vries (72) zorgt thuis voor haar man met gevorderd hartfalen. Zij is dagelijks aanwezig in het ziekenhuis, noteert alle informatie van artsen en helpt thuis met medicatie, wassen en maaltijden.</w:t>
      </w:r>
    </w:p>
    <w:p w14:paraId="02162417" w14:textId="77777777" w:rsidR="00EF260E" w:rsidRPr="00EF260E" w:rsidRDefault="00EF260E" w:rsidP="00EF260E">
      <w:r w:rsidRPr="00EF260E">
        <w:t>Tijdens het bezoek aan de afdeling zegt zij:</w:t>
      </w:r>
    </w:p>
    <w:p w14:paraId="267336D6" w14:textId="77777777" w:rsidR="00EF260E" w:rsidRPr="00EF260E" w:rsidRDefault="00EF260E" w:rsidP="00EF260E">
      <w:r w:rsidRPr="00EF260E">
        <w:t>"Met mij gaat het prima hoor. Mijn man heeft het veel zwaarder. Ik mag niet klagen."</w:t>
      </w:r>
    </w:p>
    <w:p w14:paraId="2D0B773A" w14:textId="77777777" w:rsidR="00EF260E" w:rsidRPr="00EF260E" w:rsidRDefault="00EF260E" w:rsidP="00EF260E">
      <w:r w:rsidRPr="00EF260E">
        <w:t>De verpleegkundige merkt wel op dat mevrouw er moe uitziet, regelmatig geeuwt en vertelt dat zij de afgelopen maanden nauwelijks tijd heeft gehad voor haar hobby's of vriendinnen.</w:t>
      </w:r>
    </w:p>
    <w:p w14:paraId="2BE9C17D" w14:textId="77777777" w:rsidR="00EF260E" w:rsidRPr="00EF260E" w:rsidRDefault="00EF260E" w:rsidP="00EF260E">
      <w:pPr>
        <w:rPr>
          <w:b/>
          <w:bCs/>
        </w:rPr>
      </w:pPr>
      <w:r w:rsidRPr="00EF260E">
        <w:rPr>
          <w:b/>
          <w:bCs/>
        </w:rPr>
        <w:t>Opdracht voor Student B (naaste)</w:t>
      </w:r>
    </w:p>
    <w:p w14:paraId="41B0B4F2" w14:textId="77777777" w:rsidR="00EF260E" w:rsidRPr="00EF260E" w:rsidRDefault="00EF260E" w:rsidP="00EF260E">
      <w:pPr>
        <w:numPr>
          <w:ilvl w:val="0"/>
          <w:numId w:val="13"/>
        </w:numPr>
      </w:pPr>
      <w:r w:rsidRPr="00EF260E">
        <w:t>Minimaliseer je eigen problemen.</w:t>
      </w:r>
    </w:p>
    <w:p w14:paraId="331A8E44" w14:textId="77777777" w:rsidR="00EF260E" w:rsidRPr="00EF260E" w:rsidRDefault="00EF260E" w:rsidP="00EF260E">
      <w:pPr>
        <w:numPr>
          <w:ilvl w:val="0"/>
          <w:numId w:val="13"/>
        </w:numPr>
      </w:pPr>
      <w:r w:rsidRPr="00EF260E">
        <w:t>Leid het gesprek steeds terug naar de patiënt.</w:t>
      </w:r>
    </w:p>
    <w:p w14:paraId="1CD0A531" w14:textId="77777777" w:rsidR="00EF260E" w:rsidRPr="00EF260E" w:rsidRDefault="00EF260E" w:rsidP="00EF260E">
      <w:pPr>
        <w:numPr>
          <w:ilvl w:val="0"/>
          <w:numId w:val="13"/>
        </w:numPr>
      </w:pPr>
      <w:r w:rsidRPr="00EF260E">
        <w:t>Laat subtiel merken dat je vermoeid bent.</w:t>
      </w:r>
    </w:p>
    <w:p w14:paraId="0B5DFE27" w14:textId="77777777" w:rsidR="00EF260E" w:rsidRPr="00EF260E" w:rsidRDefault="00EF260E" w:rsidP="00EF260E">
      <w:pPr>
        <w:rPr>
          <w:b/>
          <w:bCs/>
        </w:rPr>
      </w:pPr>
      <w:r w:rsidRPr="00EF260E">
        <w:rPr>
          <w:b/>
          <w:bCs/>
        </w:rPr>
        <w:t>Mogelijke analysevragen</w:t>
      </w:r>
    </w:p>
    <w:p w14:paraId="2FEBDE3C" w14:textId="77777777" w:rsidR="00EF260E" w:rsidRPr="00EF260E" w:rsidRDefault="00EF260E" w:rsidP="00EF260E">
      <w:pPr>
        <w:numPr>
          <w:ilvl w:val="0"/>
          <w:numId w:val="14"/>
        </w:numPr>
      </w:pPr>
      <w:r w:rsidRPr="00EF260E">
        <w:t>Welke signalen van overbelasting zie je?</w:t>
      </w:r>
    </w:p>
    <w:p w14:paraId="06B962E4" w14:textId="77777777" w:rsidR="00EF260E" w:rsidRPr="00EF260E" w:rsidRDefault="00EF260E" w:rsidP="00EF260E">
      <w:pPr>
        <w:numPr>
          <w:ilvl w:val="0"/>
          <w:numId w:val="14"/>
        </w:numPr>
      </w:pPr>
      <w:r w:rsidRPr="00EF260E">
        <w:t>Wat maakt deze situatie risicovol?</w:t>
      </w:r>
    </w:p>
    <w:p w14:paraId="1113760F" w14:textId="77777777" w:rsidR="00EF260E" w:rsidRPr="00EF260E" w:rsidRDefault="00EF260E" w:rsidP="00EF260E">
      <w:pPr>
        <w:numPr>
          <w:ilvl w:val="0"/>
          <w:numId w:val="14"/>
        </w:numPr>
      </w:pPr>
      <w:r w:rsidRPr="00EF260E">
        <w:t>Welke vervolgvragen zou je stellen?</w:t>
      </w:r>
    </w:p>
    <w:p w14:paraId="32A4DDE4" w14:textId="77777777" w:rsidR="00EF260E" w:rsidRPr="00EF260E" w:rsidRDefault="00EF260E" w:rsidP="00EF260E">
      <w:pPr>
        <w:numPr>
          <w:ilvl w:val="0"/>
          <w:numId w:val="14"/>
        </w:numPr>
      </w:pPr>
      <w:r w:rsidRPr="00EF260E">
        <w:t>Welke interventie past hier?</w:t>
      </w:r>
    </w:p>
    <w:p w14:paraId="79E12F65" w14:textId="77777777" w:rsidR="00EF260E" w:rsidRPr="00EF260E" w:rsidRDefault="005F28FF" w:rsidP="00EF260E">
      <w:r>
        <w:pict w14:anchorId="4832DE8D">
          <v:rect id="_x0000_i1027" style="width:0;height:1.5pt" o:hralign="center" o:hrstd="t" o:hr="t" fillcolor="#a0a0a0" stroked="f"/>
        </w:pict>
      </w:r>
    </w:p>
    <w:p w14:paraId="7970D1AD" w14:textId="77777777" w:rsidR="001A3248" w:rsidRPr="00EF260E" w:rsidRDefault="001A3248" w:rsidP="001A3248">
      <w:pPr>
        <w:rPr>
          <w:b/>
          <w:bCs/>
        </w:rPr>
      </w:pPr>
      <w:r w:rsidRPr="00EF260E">
        <w:rPr>
          <w:b/>
          <w:bCs/>
        </w:rPr>
        <w:t>Docenttip</w:t>
      </w:r>
    </w:p>
    <w:p w14:paraId="7828DFE4" w14:textId="77777777" w:rsidR="001A3248" w:rsidRPr="001A3248" w:rsidRDefault="001A3248" w:rsidP="001A3248">
      <w:r w:rsidRPr="001A3248">
        <w:t>Na het rollenspel kun je een typisch HBO-vraag toevoegen:</w:t>
      </w:r>
    </w:p>
    <w:p w14:paraId="53222C62" w14:textId="77777777" w:rsidR="001A3248" w:rsidRPr="001A3248" w:rsidRDefault="001A3248" w:rsidP="001A3248">
      <w:r w:rsidRPr="001A3248">
        <w:t>"Welke observaties heb je gedaan, welke conclusie trek je daaruit en welke interventie kies je vervolgens?"</w:t>
      </w:r>
    </w:p>
    <w:p w14:paraId="610D7D7F" w14:textId="77777777" w:rsidR="001A3248" w:rsidRPr="001A3248" w:rsidRDefault="001A3248" w:rsidP="001A3248">
      <w:r w:rsidRPr="001A3248">
        <w:t>Dat dwingt studenten om de stap te maken van waarnemen → analyseren → handelen → verantwoorden.</w:t>
      </w:r>
    </w:p>
    <w:p w14:paraId="79A246F8" w14:textId="77777777" w:rsidR="001A3248" w:rsidRDefault="001A3248">
      <w:pPr>
        <w:rPr>
          <w:b/>
          <w:bCs/>
        </w:rPr>
      </w:pPr>
      <w:r>
        <w:rPr>
          <w:b/>
          <w:bCs/>
        </w:rPr>
        <w:br w:type="page"/>
      </w:r>
    </w:p>
    <w:p w14:paraId="4EE41F0A" w14:textId="74EB156F" w:rsidR="00EF260E" w:rsidRPr="00EF260E" w:rsidRDefault="00EF260E" w:rsidP="00EF260E">
      <w:pPr>
        <w:rPr>
          <w:b/>
          <w:bCs/>
        </w:rPr>
      </w:pPr>
      <w:r w:rsidRPr="00EF260E">
        <w:rPr>
          <w:b/>
          <w:bCs/>
        </w:rPr>
        <w:lastRenderedPageBreak/>
        <w:t>Situatiekaart 2: "Ik kan het niet meer alleen"</w:t>
      </w:r>
    </w:p>
    <w:p w14:paraId="2087AB76" w14:textId="77777777" w:rsidR="00EF260E" w:rsidRPr="00EF260E" w:rsidRDefault="00EF260E" w:rsidP="00EF260E">
      <w:r w:rsidRPr="00EF260E">
        <w:rPr>
          <w:b/>
          <w:bCs/>
        </w:rPr>
        <w:t>Situatie</w:t>
      </w:r>
    </w:p>
    <w:p w14:paraId="0FC985C4" w14:textId="77777777" w:rsidR="00EF260E" w:rsidRPr="00EF260E" w:rsidRDefault="00EF260E" w:rsidP="00EF260E">
      <w:r w:rsidRPr="00EF260E">
        <w:t>De dochter van een patiënt met dementie komt dagelijks op bezoek in het verpleeghuis. Ze controleert de zorg, is betrokken bij alle beslissingen en belt meerdere keren per week naar de afdeling.</w:t>
      </w:r>
    </w:p>
    <w:p w14:paraId="411D7703" w14:textId="77777777" w:rsidR="00EF260E" w:rsidRPr="00EF260E" w:rsidRDefault="00EF260E" w:rsidP="00EF260E">
      <w:r w:rsidRPr="00EF260E">
        <w:t>Tijdens een gesprek zegt ze:</w:t>
      </w:r>
    </w:p>
    <w:p w14:paraId="226B7A85" w14:textId="77777777" w:rsidR="00EF260E" w:rsidRPr="00EF260E" w:rsidRDefault="00EF260E" w:rsidP="00EF260E">
      <w:r w:rsidRPr="00EF260E">
        <w:t>"Ik ben voortdurend bezig met mijn moeder. Zelfs als ik thuis ben, ben ik ermee bezig. Soms denk ik dat ik dit niet meer volhoud."</w:t>
      </w:r>
    </w:p>
    <w:p w14:paraId="1047FE49" w14:textId="77777777" w:rsidR="00EF260E" w:rsidRPr="00EF260E" w:rsidRDefault="00EF260E" w:rsidP="00EF260E">
      <w:r w:rsidRPr="00EF260E">
        <w:t>Tegelijkertijd voelt zij zich schuldig wanneer ze minder aanwezig zou zijn.</w:t>
      </w:r>
    </w:p>
    <w:p w14:paraId="34F2F250" w14:textId="77777777" w:rsidR="00EF260E" w:rsidRPr="00EF260E" w:rsidRDefault="00EF260E" w:rsidP="00EF260E">
      <w:pPr>
        <w:rPr>
          <w:b/>
          <w:bCs/>
        </w:rPr>
      </w:pPr>
      <w:r w:rsidRPr="00EF260E">
        <w:rPr>
          <w:b/>
          <w:bCs/>
        </w:rPr>
        <w:t>Opdracht voor Student B (naaste)</w:t>
      </w:r>
    </w:p>
    <w:p w14:paraId="6746BEF4" w14:textId="77777777" w:rsidR="00EF260E" w:rsidRPr="00EF260E" w:rsidRDefault="00EF260E" w:rsidP="00EF260E">
      <w:pPr>
        <w:numPr>
          <w:ilvl w:val="0"/>
          <w:numId w:val="15"/>
        </w:numPr>
      </w:pPr>
      <w:r w:rsidRPr="00EF260E">
        <w:t>Benoem dat je uitgeput raakt.</w:t>
      </w:r>
    </w:p>
    <w:p w14:paraId="201872F4" w14:textId="77777777" w:rsidR="00EF260E" w:rsidRPr="00EF260E" w:rsidRDefault="00EF260E" w:rsidP="00EF260E">
      <w:pPr>
        <w:numPr>
          <w:ilvl w:val="0"/>
          <w:numId w:val="15"/>
        </w:numPr>
      </w:pPr>
      <w:r w:rsidRPr="00EF260E">
        <w:t>Geef aan dat je je verantwoordelijk voelt.</w:t>
      </w:r>
    </w:p>
    <w:p w14:paraId="64FECC16" w14:textId="77777777" w:rsidR="00EF260E" w:rsidRPr="00EF260E" w:rsidRDefault="00EF260E" w:rsidP="00EF260E">
      <w:pPr>
        <w:numPr>
          <w:ilvl w:val="0"/>
          <w:numId w:val="15"/>
        </w:numPr>
      </w:pPr>
      <w:r w:rsidRPr="00EF260E">
        <w:t>Laat merken dat schuldgevoel een belangrijke rol speelt.</w:t>
      </w:r>
    </w:p>
    <w:p w14:paraId="1DE852D8" w14:textId="77777777" w:rsidR="00EF260E" w:rsidRPr="00EF260E" w:rsidRDefault="00EF260E" w:rsidP="00EF260E">
      <w:pPr>
        <w:rPr>
          <w:b/>
          <w:bCs/>
        </w:rPr>
      </w:pPr>
      <w:r w:rsidRPr="00EF260E">
        <w:rPr>
          <w:b/>
          <w:bCs/>
        </w:rPr>
        <w:t>Mogelijke analysevragen</w:t>
      </w:r>
    </w:p>
    <w:p w14:paraId="74BEDCB1" w14:textId="77777777" w:rsidR="00EF260E" w:rsidRPr="00EF260E" w:rsidRDefault="00EF260E" w:rsidP="00EF260E">
      <w:pPr>
        <w:numPr>
          <w:ilvl w:val="0"/>
          <w:numId w:val="16"/>
        </w:numPr>
      </w:pPr>
      <w:r w:rsidRPr="00EF260E">
        <w:t>Welke factoren verhogen hier de draaglast?</w:t>
      </w:r>
    </w:p>
    <w:p w14:paraId="5925634B" w14:textId="77777777" w:rsidR="00EF260E" w:rsidRPr="00EF260E" w:rsidRDefault="00EF260E" w:rsidP="00EF260E">
      <w:pPr>
        <w:numPr>
          <w:ilvl w:val="0"/>
          <w:numId w:val="16"/>
        </w:numPr>
      </w:pPr>
      <w:r w:rsidRPr="00EF260E">
        <w:t>Welke beschermende factoren ontbreken?</w:t>
      </w:r>
    </w:p>
    <w:p w14:paraId="0A5F0ACB" w14:textId="77777777" w:rsidR="00EF260E" w:rsidRPr="00EF260E" w:rsidRDefault="00EF260E" w:rsidP="00EF260E">
      <w:pPr>
        <w:numPr>
          <w:ilvl w:val="0"/>
          <w:numId w:val="16"/>
        </w:numPr>
      </w:pPr>
      <w:r w:rsidRPr="00EF260E">
        <w:t>Welke ondersteuning zou passend zijn?</w:t>
      </w:r>
    </w:p>
    <w:p w14:paraId="7B2DB95A" w14:textId="77777777" w:rsidR="00EF260E" w:rsidRPr="00EF260E" w:rsidRDefault="00EF260E" w:rsidP="00EF260E">
      <w:pPr>
        <w:numPr>
          <w:ilvl w:val="0"/>
          <w:numId w:val="16"/>
        </w:numPr>
      </w:pPr>
      <w:r w:rsidRPr="00EF260E">
        <w:t>Welke rol heeft de verpleegkundige hierin?</w:t>
      </w:r>
    </w:p>
    <w:p w14:paraId="242CA6F6" w14:textId="77777777" w:rsidR="00EF260E" w:rsidRPr="00EF260E" w:rsidRDefault="005F28FF" w:rsidP="00EF260E">
      <w:r>
        <w:pict w14:anchorId="62909B71">
          <v:rect id="_x0000_i1028" style="width:0;height:1.5pt" o:hralign="center" o:hrstd="t" o:hr="t" fillcolor="#a0a0a0" stroked="f"/>
        </w:pict>
      </w:r>
    </w:p>
    <w:p w14:paraId="600DE92E" w14:textId="77777777" w:rsidR="00EF260E" w:rsidRPr="00EF260E" w:rsidRDefault="00EF260E" w:rsidP="00EF260E">
      <w:pPr>
        <w:rPr>
          <w:b/>
          <w:bCs/>
        </w:rPr>
      </w:pPr>
      <w:r w:rsidRPr="00EF260E">
        <w:rPr>
          <w:b/>
          <w:bCs/>
        </w:rPr>
        <w:t>Docenttip</w:t>
      </w:r>
    </w:p>
    <w:p w14:paraId="10B7844C" w14:textId="77777777" w:rsidR="00EF260E" w:rsidRPr="001A3248" w:rsidRDefault="00EF260E" w:rsidP="00EF260E">
      <w:r w:rsidRPr="001A3248">
        <w:t>Na het rollenspel kun je een typisch HBO-vraag toevoegen:</w:t>
      </w:r>
    </w:p>
    <w:p w14:paraId="6B5B1160" w14:textId="77777777" w:rsidR="00EF260E" w:rsidRPr="001A3248" w:rsidRDefault="00EF260E" w:rsidP="00EF260E">
      <w:r w:rsidRPr="001A3248">
        <w:t>"Welke observaties heb je gedaan, welke conclusie trek je daaruit en welke interventie kies je vervolgens?"</w:t>
      </w:r>
    </w:p>
    <w:p w14:paraId="1FB691CE" w14:textId="77777777" w:rsidR="00EF260E" w:rsidRPr="001A3248" w:rsidRDefault="00EF260E" w:rsidP="00EF260E">
      <w:r w:rsidRPr="001A3248">
        <w:t>Dat dwingt studenten om de stap te maken van waarnemen → analyseren → handelen → verantwoorden.</w:t>
      </w:r>
    </w:p>
    <w:p w14:paraId="479C1D28" w14:textId="77777777" w:rsidR="001E2A98" w:rsidRDefault="001E2A98"/>
    <w:sectPr w:rsidR="001E2A98">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B7225" w14:textId="77777777" w:rsidR="005F28FF" w:rsidRDefault="005F28FF" w:rsidP="005F28FF">
      <w:pPr>
        <w:spacing w:after="0" w:line="240" w:lineRule="auto"/>
      </w:pPr>
      <w:r>
        <w:separator/>
      </w:r>
    </w:p>
  </w:endnote>
  <w:endnote w:type="continuationSeparator" w:id="0">
    <w:p w14:paraId="04FC1B84" w14:textId="77777777" w:rsidR="005F28FF" w:rsidRDefault="005F28FF" w:rsidP="005F2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B208" w14:textId="3204CF02" w:rsidR="005F28FF" w:rsidRDefault="005F28FF">
    <w:pPr>
      <w:pStyle w:val="Voettekst"/>
    </w:pPr>
    <w:r>
      <w:t>Zorgopleidingen LUMC</w:t>
    </w:r>
    <w:r>
      <w:br/>
      <w:t>Mariska Schoonderwoerd</w:t>
    </w:r>
    <w:r>
      <w:tab/>
    </w:r>
    <w:r>
      <w:tab/>
      <w:t>augustus 2026</w:t>
    </w:r>
  </w:p>
  <w:p w14:paraId="7C8854E1" w14:textId="77777777" w:rsidR="005F28FF" w:rsidRDefault="005F28F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C62B8" w14:textId="77777777" w:rsidR="005F28FF" w:rsidRDefault="005F28FF" w:rsidP="005F28FF">
      <w:pPr>
        <w:spacing w:after="0" w:line="240" w:lineRule="auto"/>
      </w:pPr>
      <w:r>
        <w:separator/>
      </w:r>
    </w:p>
  </w:footnote>
  <w:footnote w:type="continuationSeparator" w:id="0">
    <w:p w14:paraId="309926D3" w14:textId="77777777" w:rsidR="005F28FF" w:rsidRDefault="005F28FF" w:rsidP="005F28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2019"/>
    <w:multiLevelType w:val="multilevel"/>
    <w:tmpl w:val="24AA1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EB4A34"/>
    <w:multiLevelType w:val="multilevel"/>
    <w:tmpl w:val="C7EA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55B2E"/>
    <w:multiLevelType w:val="multilevel"/>
    <w:tmpl w:val="75BAE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C4ADC"/>
    <w:multiLevelType w:val="multilevel"/>
    <w:tmpl w:val="2188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C104F"/>
    <w:multiLevelType w:val="multilevel"/>
    <w:tmpl w:val="99FE1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507F3"/>
    <w:multiLevelType w:val="multilevel"/>
    <w:tmpl w:val="6F160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F9479F"/>
    <w:multiLevelType w:val="multilevel"/>
    <w:tmpl w:val="DEE47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0926"/>
    <w:multiLevelType w:val="multilevel"/>
    <w:tmpl w:val="8196B7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ptos" w:eastAsiaTheme="minorHAnsi" w:hAnsi="Aptos"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2F5B98"/>
    <w:multiLevelType w:val="multilevel"/>
    <w:tmpl w:val="1D5CC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75C3072"/>
    <w:multiLevelType w:val="multilevel"/>
    <w:tmpl w:val="8A34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F525D9"/>
    <w:multiLevelType w:val="multilevel"/>
    <w:tmpl w:val="4106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335B7D"/>
    <w:multiLevelType w:val="multilevel"/>
    <w:tmpl w:val="41060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632DC0"/>
    <w:multiLevelType w:val="multilevel"/>
    <w:tmpl w:val="A2AC4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021B2A"/>
    <w:multiLevelType w:val="multilevel"/>
    <w:tmpl w:val="8EDE8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ED7C19"/>
    <w:multiLevelType w:val="multilevel"/>
    <w:tmpl w:val="63309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616D92"/>
    <w:multiLevelType w:val="multilevel"/>
    <w:tmpl w:val="81749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6073653">
    <w:abstractNumId w:val="8"/>
  </w:num>
  <w:num w:numId="2" w16cid:durableId="1655374043">
    <w:abstractNumId w:val="2"/>
  </w:num>
  <w:num w:numId="3" w16cid:durableId="522326570">
    <w:abstractNumId w:val="15"/>
  </w:num>
  <w:num w:numId="4" w16cid:durableId="706102547">
    <w:abstractNumId w:val="3"/>
  </w:num>
  <w:num w:numId="5" w16cid:durableId="193202683">
    <w:abstractNumId w:val="6"/>
  </w:num>
  <w:num w:numId="6" w16cid:durableId="1376464821">
    <w:abstractNumId w:val="1"/>
  </w:num>
  <w:num w:numId="7" w16cid:durableId="1978603099">
    <w:abstractNumId w:val="11"/>
  </w:num>
  <w:num w:numId="8" w16cid:durableId="765922457">
    <w:abstractNumId w:val="10"/>
  </w:num>
  <w:num w:numId="9" w16cid:durableId="406617197">
    <w:abstractNumId w:val="14"/>
  </w:num>
  <w:num w:numId="10" w16cid:durableId="1001156895">
    <w:abstractNumId w:val="7"/>
  </w:num>
  <w:num w:numId="11" w16cid:durableId="2048069653">
    <w:abstractNumId w:val="5"/>
  </w:num>
  <w:num w:numId="12" w16cid:durableId="861430881">
    <w:abstractNumId w:val="13"/>
  </w:num>
  <w:num w:numId="13" w16cid:durableId="984361823">
    <w:abstractNumId w:val="12"/>
  </w:num>
  <w:num w:numId="14" w16cid:durableId="1776363433">
    <w:abstractNumId w:val="4"/>
  </w:num>
  <w:num w:numId="15" w16cid:durableId="565726471">
    <w:abstractNumId w:val="0"/>
  </w:num>
  <w:num w:numId="16" w16cid:durableId="14610675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803"/>
    <w:rsid w:val="000A4760"/>
    <w:rsid w:val="001000D7"/>
    <w:rsid w:val="001A3248"/>
    <w:rsid w:val="001E2A98"/>
    <w:rsid w:val="00253F5C"/>
    <w:rsid w:val="00313EA2"/>
    <w:rsid w:val="00523ECB"/>
    <w:rsid w:val="005E76F4"/>
    <w:rsid w:val="005F28FF"/>
    <w:rsid w:val="00657803"/>
    <w:rsid w:val="0086451F"/>
    <w:rsid w:val="00E810E3"/>
    <w:rsid w:val="00EF260E"/>
    <w:rsid w:val="00F12C9A"/>
    <w:rsid w:val="00FF2AF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7A79D61"/>
  <w15:chartTrackingRefBased/>
  <w15:docId w15:val="{A90C6961-5BBD-478D-8560-E3E2C0304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57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578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5780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5780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5780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5780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5780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5780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5780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5780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5780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5780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5780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5780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5780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5780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5780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57803"/>
    <w:rPr>
      <w:rFonts w:eastAsiaTheme="majorEastAsia" w:cstheme="majorBidi"/>
      <w:color w:val="272727" w:themeColor="text1" w:themeTint="D8"/>
    </w:rPr>
  </w:style>
  <w:style w:type="paragraph" w:styleId="Titel">
    <w:name w:val="Title"/>
    <w:basedOn w:val="Standaard"/>
    <w:next w:val="Standaard"/>
    <w:link w:val="TitelChar"/>
    <w:uiPriority w:val="10"/>
    <w:qFormat/>
    <w:rsid w:val="006578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5780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5780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5780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5780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57803"/>
    <w:rPr>
      <w:i/>
      <w:iCs/>
      <w:color w:val="404040" w:themeColor="text1" w:themeTint="BF"/>
    </w:rPr>
  </w:style>
  <w:style w:type="paragraph" w:styleId="Lijstalinea">
    <w:name w:val="List Paragraph"/>
    <w:basedOn w:val="Standaard"/>
    <w:uiPriority w:val="34"/>
    <w:qFormat/>
    <w:rsid w:val="00657803"/>
    <w:pPr>
      <w:ind w:left="720"/>
      <w:contextualSpacing/>
    </w:pPr>
  </w:style>
  <w:style w:type="character" w:styleId="Intensievebenadrukking">
    <w:name w:val="Intense Emphasis"/>
    <w:basedOn w:val="Standaardalinea-lettertype"/>
    <w:uiPriority w:val="21"/>
    <w:qFormat/>
    <w:rsid w:val="00657803"/>
    <w:rPr>
      <w:i/>
      <w:iCs/>
      <w:color w:val="0F4761" w:themeColor="accent1" w:themeShade="BF"/>
    </w:rPr>
  </w:style>
  <w:style w:type="paragraph" w:styleId="Duidelijkcitaat">
    <w:name w:val="Intense Quote"/>
    <w:basedOn w:val="Standaard"/>
    <w:next w:val="Standaard"/>
    <w:link w:val="DuidelijkcitaatChar"/>
    <w:uiPriority w:val="30"/>
    <w:qFormat/>
    <w:rsid w:val="00657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57803"/>
    <w:rPr>
      <w:i/>
      <w:iCs/>
      <w:color w:val="0F4761" w:themeColor="accent1" w:themeShade="BF"/>
    </w:rPr>
  </w:style>
  <w:style w:type="character" w:styleId="Intensieveverwijzing">
    <w:name w:val="Intense Reference"/>
    <w:basedOn w:val="Standaardalinea-lettertype"/>
    <w:uiPriority w:val="32"/>
    <w:qFormat/>
    <w:rsid w:val="00657803"/>
    <w:rPr>
      <w:b/>
      <w:bCs/>
      <w:smallCaps/>
      <w:color w:val="0F4761" w:themeColor="accent1" w:themeShade="BF"/>
      <w:spacing w:val="5"/>
    </w:rPr>
  </w:style>
  <w:style w:type="character" w:styleId="Hyperlink">
    <w:name w:val="Hyperlink"/>
    <w:basedOn w:val="Standaardalinea-lettertype"/>
    <w:uiPriority w:val="99"/>
    <w:unhideWhenUsed/>
    <w:rsid w:val="00FF2AF3"/>
    <w:rPr>
      <w:color w:val="467886" w:themeColor="hyperlink"/>
      <w:u w:val="single"/>
    </w:rPr>
  </w:style>
  <w:style w:type="character" w:styleId="Onopgelostemelding">
    <w:name w:val="Unresolved Mention"/>
    <w:basedOn w:val="Standaardalinea-lettertype"/>
    <w:uiPriority w:val="99"/>
    <w:semiHidden/>
    <w:unhideWhenUsed/>
    <w:rsid w:val="00FF2AF3"/>
    <w:rPr>
      <w:color w:val="605E5C"/>
      <w:shd w:val="clear" w:color="auto" w:fill="E1DFDD"/>
    </w:rPr>
  </w:style>
  <w:style w:type="paragraph" w:styleId="Koptekst">
    <w:name w:val="header"/>
    <w:basedOn w:val="Standaard"/>
    <w:link w:val="KoptekstChar"/>
    <w:uiPriority w:val="99"/>
    <w:unhideWhenUsed/>
    <w:rsid w:val="005F28F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F28FF"/>
  </w:style>
  <w:style w:type="paragraph" w:styleId="Voettekst">
    <w:name w:val="footer"/>
    <w:basedOn w:val="Standaard"/>
    <w:link w:val="VoettekstChar"/>
    <w:uiPriority w:val="99"/>
    <w:unhideWhenUsed/>
    <w:rsid w:val="005F28F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F2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68089">
      <w:bodyDiv w:val="1"/>
      <w:marLeft w:val="0"/>
      <w:marRight w:val="0"/>
      <w:marTop w:val="0"/>
      <w:marBottom w:val="0"/>
      <w:divBdr>
        <w:top w:val="none" w:sz="0" w:space="0" w:color="auto"/>
        <w:left w:val="none" w:sz="0" w:space="0" w:color="auto"/>
        <w:bottom w:val="none" w:sz="0" w:space="0" w:color="auto"/>
        <w:right w:val="none" w:sz="0" w:space="0" w:color="auto"/>
      </w:divBdr>
    </w:div>
    <w:div w:id="628508813">
      <w:bodyDiv w:val="1"/>
      <w:marLeft w:val="0"/>
      <w:marRight w:val="0"/>
      <w:marTop w:val="0"/>
      <w:marBottom w:val="0"/>
      <w:divBdr>
        <w:top w:val="none" w:sz="0" w:space="0" w:color="auto"/>
        <w:left w:val="none" w:sz="0" w:space="0" w:color="auto"/>
        <w:bottom w:val="none" w:sz="0" w:space="0" w:color="auto"/>
        <w:right w:val="none" w:sz="0" w:space="0" w:color="auto"/>
      </w:divBdr>
      <w:divsChild>
        <w:div w:id="906958897">
          <w:marLeft w:val="0"/>
          <w:marRight w:val="0"/>
          <w:marTop w:val="0"/>
          <w:marBottom w:val="0"/>
          <w:divBdr>
            <w:top w:val="none" w:sz="0" w:space="0" w:color="auto"/>
            <w:left w:val="none" w:sz="0" w:space="0" w:color="auto"/>
            <w:bottom w:val="none" w:sz="0" w:space="0" w:color="auto"/>
            <w:right w:val="none" w:sz="0" w:space="0" w:color="auto"/>
          </w:divBdr>
          <w:divsChild>
            <w:div w:id="194618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79535">
      <w:bodyDiv w:val="1"/>
      <w:marLeft w:val="0"/>
      <w:marRight w:val="0"/>
      <w:marTop w:val="0"/>
      <w:marBottom w:val="0"/>
      <w:divBdr>
        <w:top w:val="none" w:sz="0" w:space="0" w:color="auto"/>
        <w:left w:val="none" w:sz="0" w:space="0" w:color="auto"/>
        <w:bottom w:val="none" w:sz="0" w:space="0" w:color="auto"/>
        <w:right w:val="none" w:sz="0" w:space="0" w:color="auto"/>
      </w:divBdr>
      <w:divsChild>
        <w:div w:id="332684763">
          <w:marLeft w:val="0"/>
          <w:marRight w:val="0"/>
          <w:marTop w:val="0"/>
          <w:marBottom w:val="0"/>
          <w:divBdr>
            <w:top w:val="none" w:sz="0" w:space="0" w:color="auto"/>
            <w:left w:val="none" w:sz="0" w:space="0" w:color="auto"/>
            <w:bottom w:val="none" w:sz="0" w:space="0" w:color="auto"/>
            <w:right w:val="none" w:sz="0" w:space="0" w:color="auto"/>
          </w:divBdr>
          <w:divsChild>
            <w:div w:id="1180505215">
              <w:marLeft w:val="0"/>
              <w:marRight w:val="0"/>
              <w:marTop w:val="0"/>
              <w:marBottom w:val="0"/>
              <w:divBdr>
                <w:top w:val="none" w:sz="0" w:space="0" w:color="auto"/>
                <w:left w:val="none" w:sz="0" w:space="0" w:color="auto"/>
                <w:bottom w:val="none" w:sz="0" w:space="0" w:color="auto"/>
                <w:right w:val="none" w:sz="0" w:space="0" w:color="auto"/>
              </w:divBdr>
              <w:divsChild>
                <w:div w:id="864245788">
                  <w:marLeft w:val="0"/>
                  <w:marRight w:val="0"/>
                  <w:marTop w:val="0"/>
                  <w:marBottom w:val="0"/>
                  <w:divBdr>
                    <w:top w:val="none" w:sz="0" w:space="0" w:color="auto"/>
                    <w:left w:val="none" w:sz="0" w:space="0" w:color="auto"/>
                    <w:bottom w:val="none" w:sz="0" w:space="0" w:color="auto"/>
                    <w:right w:val="none" w:sz="0" w:space="0" w:color="auto"/>
                  </w:divBdr>
                  <w:divsChild>
                    <w:div w:id="626353617">
                      <w:marLeft w:val="0"/>
                      <w:marRight w:val="0"/>
                      <w:marTop w:val="0"/>
                      <w:marBottom w:val="0"/>
                      <w:divBdr>
                        <w:top w:val="none" w:sz="0" w:space="0" w:color="auto"/>
                        <w:left w:val="none" w:sz="0" w:space="0" w:color="auto"/>
                        <w:bottom w:val="none" w:sz="0" w:space="0" w:color="auto"/>
                        <w:right w:val="none" w:sz="0" w:space="0" w:color="auto"/>
                      </w:divBdr>
                      <w:divsChild>
                        <w:div w:id="190728128">
                          <w:marLeft w:val="0"/>
                          <w:marRight w:val="0"/>
                          <w:marTop w:val="0"/>
                          <w:marBottom w:val="0"/>
                          <w:divBdr>
                            <w:top w:val="none" w:sz="0" w:space="0" w:color="auto"/>
                            <w:left w:val="none" w:sz="0" w:space="0" w:color="auto"/>
                            <w:bottom w:val="none" w:sz="0" w:space="0" w:color="auto"/>
                            <w:right w:val="none" w:sz="0" w:space="0" w:color="auto"/>
                          </w:divBdr>
                          <w:divsChild>
                            <w:div w:id="266930574">
                              <w:marLeft w:val="0"/>
                              <w:marRight w:val="0"/>
                              <w:marTop w:val="0"/>
                              <w:marBottom w:val="0"/>
                              <w:divBdr>
                                <w:top w:val="none" w:sz="0" w:space="0" w:color="auto"/>
                                <w:left w:val="none" w:sz="0" w:space="0" w:color="auto"/>
                                <w:bottom w:val="none" w:sz="0" w:space="0" w:color="auto"/>
                                <w:right w:val="none" w:sz="0" w:space="0" w:color="auto"/>
                              </w:divBdr>
                              <w:divsChild>
                                <w:div w:id="2061437139">
                                  <w:marLeft w:val="0"/>
                                  <w:marRight w:val="0"/>
                                  <w:marTop w:val="0"/>
                                  <w:marBottom w:val="0"/>
                                  <w:divBdr>
                                    <w:top w:val="none" w:sz="0" w:space="0" w:color="auto"/>
                                    <w:left w:val="none" w:sz="0" w:space="0" w:color="auto"/>
                                    <w:bottom w:val="none" w:sz="0" w:space="0" w:color="auto"/>
                                    <w:right w:val="none" w:sz="0" w:space="0" w:color="auto"/>
                                  </w:divBdr>
                                  <w:divsChild>
                                    <w:div w:id="252662703">
                                      <w:marLeft w:val="0"/>
                                      <w:marRight w:val="0"/>
                                      <w:marTop w:val="0"/>
                                      <w:marBottom w:val="0"/>
                                      <w:divBdr>
                                        <w:top w:val="none" w:sz="0" w:space="0" w:color="auto"/>
                                        <w:left w:val="none" w:sz="0" w:space="0" w:color="auto"/>
                                        <w:bottom w:val="none" w:sz="0" w:space="0" w:color="auto"/>
                                        <w:right w:val="none" w:sz="0" w:space="0" w:color="auto"/>
                                      </w:divBdr>
                                      <w:divsChild>
                                        <w:div w:id="181282689">
                                          <w:marLeft w:val="0"/>
                                          <w:marRight w:val="0"/>
                                          <w:marTop w:val="0"/>
                                          <w:marBottom w:val="0"/>
                                          <w:divBdr>
                                            <w:top w:val="none" w:sz="0" w:space="0" w:color="auto"/>
                                            <w:left w:val="none" w:sz="0" w:space="0" w:color="auto"/>
                                            <w:bottom w:val="none" w:sz="0" w:space="0" w:color="auto"/>
                                            <w:right w:val="none" w:sz="0" w:space="0" w:color="auto"/>
                                          </w:divBdr>
                                          <w:divsChild>
                                            <w:div w:id="860435773">
                                              <w:marLeft w:val="0"/>
                                              <w:marRight w:val="0"/>
                                              <w:marTop w:val="0"/>
                                              <w:marBottom w:val="0"/>
                                              <w:divBdr>
                                                <w:top w:val="none" w:sz="0" w:space="0" w:color="auto"/>
                                                <w:left w:val="none" w:sz="0" w:space="0" w:color="auto"/>
                                                <w:bottom w:val="none" w:sz="0" w:space="0" w:color="auto"/>
                                                <w:right w:val="none" w:sz="0" w:space="0" w:color="auto"/>
                                              </w:divBdr>
                                              <w:divsChild>
                                                <w:div w:id="962540389">
                                                  <w:marLeft w:val="0"/>
                                                  <w:marRight w:val="0"/>
                                                  <w:marTop w:val="0"/>
                                                  <w:marBottom w:val="0"/>
                                                  <w:divBdr>
                                                    <w:top w:val="none" w:sz="0" w:space="0" w:color="auto"/>
                                                    <w:left w:val="none" w:sz="0" w:space="0" w:color="auto"/>
                                                    <w:bottom w:val="none" w:sz="0" w:space="0" w:color="auto"/>
                                                    <w:right w:val="none" w:sz="0" w:space="0" w:color="auto"/>
                                                  </w:divBdr>
                                                  <w:divsChild>
                                                    <w:div w:id="1858276164">
                                                      <w:marLeft w:val="0"/>
                                                      <w:marRight w:val="0"/>
                                                      <w:marTop w:val="0"/>
                                                      <w:marBottom w:val="0"/>
                                                      <w:divBdr>
                                                        <w:top w:val="none" w:sz="0" w:space="0" w:color="auto"/>
                                                        <w:left w:val="none" w:sz="0" w:space="0" w:color="auto"/>
                                                        <w:bottom w:val="none" w:sz="0" w:space="0" w:color="auto"/>
                                                        <w:right w:val="none" w:sz="0" w:space="0" w:color="auto"/>
                                                      </w:divBdr>
                                                      <w:divsChild>
                                                        <w:div w:id="783115240">
                                                          <w:marLeft w:val="0"/>
                                                          <w:marRight w:val="0"/>
                                                          <w:marTop w:val="0"/>
                                                          <w:marBottom w:val="0"/>
                                                          <w:divBdr>
                                                            <w:top w:val="none" w:sz="0" w:space="0" w:color="auto"/>
                                                            <w:left w:val="none" w:sz="0" w:space="0" w:color="auto"/>
                                                            <w:bottom w:val="none" w:sz="0" w:space="0" w:color="auto"/>
                                                            <w:right w:val="none" w:sz="0" w:space="0" w:color="auto"/>
                                                          </w:divBdr>
                                                          <w:divsChild>
                                                            <w:div w:id="2092585153">
                                                              <w:marLeft w:val="0"/>
                                                              <w:marRight w:val="0"/>
                                                              <w:marTop w:val="0"/>
                                                              <w:marBottom w:val="0"/>
                                                              <w:divBdr>
                                                                <w:top w:val="none" w:sz="0" w:space="0" w:color="auto"/>
                                                                <w:left w:val="none" w:sz="0" w:space="0" w:color="auto"/>
                                                                <w:bottom w:val="none" w:sz="0" w:space="0" w:color="auto"/>
                                                                <w:right w:val="none" w:sz="0" w:space="0" w:color="auto"/>
                                                              </w:divBdr>
                                                              <w:divsChild>
                                                                <w:div w:id="1458641967">
                                                                  <w:blockQuote w:val="1"/>
                                                                  <w:marLeft w:val="720"/>
                                                                  <w:marRight w:val="720"/>
                                                                  <w:marTop w:val="100"/>
                                                                  <w:marBottom w:val="100"/>
                                                                  <w:divBdr>
                                                                    <w:top w:val="none" w:sz="0" w:space="0" w:color="auto"/>
                                                                    <w:left w:val="none" w:sz="0" w:space="0" w:color="auto"/>
                                                                    <w:bottom w:val="none" w:sz="0" w:space="0" w:color="auto"/>
                                                                    <w:right w:val="none" w:sz="0" w:space="0" w:color="auto"/>
                                                                  </w:divBdr>
                                                                </w:div>
                                                                <w:div w:id="79124833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704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3323407">
              <w:marLeft w:val="0"/>
              <w:marRight w:val="0"/>
              <w:marTop w:val="0"/>
              <w:marBottom w:val="0"/>
              <w:divBdr>
                <w:top w:val="none" w:sz="0" w:space="0" w:color="auto"/>
                <w:left w:val="none" w:sz="0" w:space="0" w:color="auto"/>
                <w:bottom w:val="none" w:sz="0" w:space="0" w:color="auto"/>
                <w:right w:val="none" w:sz="0" w:space="0" w:color="auto"/>
              </w:divBdr>
              <w:divsChild>
                <w:div w:id="1906184184">
                  <w:marLeft w:val="0"/>
                  <w:marRight w:val="0"/>
                  <w:marTop w:val="0"/>
                  <w:marBottom w:val="0"/>
                  <w:divBdr>
                    <w:top w:val="none" w:sz="0" w:space="0" w:color="auto"/>
                    <w:left w:val="none" w:sz="0" w:space="0" w:color="auto"/>
                    <w:bottom w:val="none" w:sz="0" w:space="0" w:color="auto"/>
                    <w:right w:val="none" w:sz="0" w:space="0" w:color="auto"/>
                  </w:divBdr>
                  <w:divsChild>
                    <w:div w:id="902057429">
                      <w:marLeft w:val="0"/>
                      <w:marRight w:val="0"/>
                      <w:marTop w:val="0"/>
                      <w:marBottom w:val="0"/>
                      <w:divBdr>
                        <w:top w:val="none" w:sz="0" w:space="0" w:color="auto"/>
                        <w:left w:val="none" w:sz="0" w:space="0" w:color="auto"/>
                        <w:bottom w:val="none" w:sz="0" w:space="0" w:color="auto"/>
                        <w:right w:val="none" w:sz="0" w:space="0" w:color="auto"/>
                      </w:divBdr>
                      <w:divsChild>
                        <w:div w:id="392046499">
                          <w:marLeft w:val="0"/>
                          <w:marRight w:val="0"/>
                          <w:marTop w:val="0"/>
                          <w:marBottom w:val="0"/>
                          <w:divBdr>
                            <w:top w:val="none" w:sz="0" w:space="0" w:color="auto"/>
                            <w:left w:val="none" w:sz="0" w:space="0" w:color="auto"/>
                            <w:bottom w:val="none" w:sz="0" w:space="0" w:color="auto"/>
                            <w:right w:val="none" w:sz="0" w:space="0" w:color="auto"/>
                          </w:divBdr>
                          <w:divsChild>
                            <w:div w:id="496112685">
                              <w:marLeft w:val="0"/>
                              <w:marRight w:val="0"/>
                              <w:marTop w:val="0"/>
                              <w:marBottom w:val="0"/>
                              <w:divBdr>
                                <w:top w:val="none" w:sz="0" w:space="0" w:color="auto"/>
                                <w:left w:val="none" w:sz="0" w:space="0" w:color="auto"/>
                                <w:bottom w:val="none" w:sz="0" w:space="0" w:color="auto"/>
                                <w:right w:val="none" w:sz="0" w:space="0" w:color="auto"/>
                              </w:divBdr>
                              <w:divsChild>
                                <w:div w:id="165251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594954">
      <w:bodyDiv w:val="1"/>
      <w:marLeft w:val="0"/>
      <w:marRight w:val="0"/>
      <w:marTop w:val="0"/>
      <w:marBottom w:val="0"/>
      <w:divBdr>
        <w:top w:val="none" w:sz="0" w:space="0" w:color="auto"/>
        <w:left w:val="none" w:sz="0" w:space="0" w:color="auto"/>
        <w:bottom w:val="none" w:sz="0" w:space="0" w:color="auto"/>
        <w:right w:val="none" w:sz="0" w:space="0" w:color="auto"/>
      </w:divBdr>
      <w:divsChild>
        <w:div w:id="1775007673">
          <w:marLeft w:val="0"/>
          <w:marRight w:val="0"/>
          <w:marTop w:val="0"/>
          <w:marBottom w:val="0"/>
          <w:divBdr>
            <w:top w:val="none" w:sz="0" w:space="0" w:color="auto"/>
            <w:left w:val="none" w:sz="0" w:space="0" w:color="auto"/>
            <w:bottom w:val="none" w:sz="0" w:space="0" w:color="auto"/>
            <w:right w:val="none" w:sz="0" w:space="0" w:color="auto"/>
          </w:divBdr>
          <w:divsChild>
            <w:div w:id="515271893">
              <w:marLeft w:val="0"/>
              <w:marRight w:val="0"/>
              <w:marTop w:val="0"/>
              <w:marBottom w:val="0"/>
              <w:divBdr>
                <w:top w:val="none" w:sz="0" w:space="0" w:color="auto"/>
                <w:left w:val="none" w:sz="0" w:space="0" w:color="auto"/>
                <w:bottom w:val="none" w:sz="0" w:space="0" w:color="auto"/>
                <w:right w:val="none" w:sz="0" w:space="0" w:color="auto"/>
              </w:divBdr>
              <w:divsChild>
                <w:div w:id="1557007148">
                  <w:marLeft w:val="0"/>
                  <w:marRight w:val="0"/>
                  <w:marTop w:val="0"/>
                  <w:marBottom w:val="0"/>
                  <w:divBdr>
                    <w:top w:val="none" w:sz="0" w:space="0" w:color="auto"/>
                    <w:left w:val="none" w:sz="0" w:space="0" w:color="auto"/>
                    <w:bottom w:val="none" w:sz="0" w:space="0" w:color="auto"/>
                    <w:right w:val="none" w:sz="0" w:space="0" w:color="auto"/>
                  </w:divBdr>
                  <w:divsChild>
                    <w:div w:id="617755404">
                      <w:marLeft w:val="0"/>
                      <w:marRight w:val="0"/>
                      <w:marTop w:val="0"/>
                      <w:marBottom w:val="0"/>
                      <w:divBdr>
                        <w:top w:val="none" w:sz="0" w:space="0" w:color="auto"/>
                        <w:left w:val="none" w:sz="0" w:space="0" w:color="auto"/>
                        <w:bottom w:val="none" w:sz="0" w:space="0" w:color="auto"/>
                        <w:right w:val="none" w:sz="0" w:space="0" w:color="auto"/>
                      </w:divBdr>
                      <w:divsChild>
                        <w:div w:id="862121">
                          <w:marLeft w:val="0"/>
                          <w:marRight w:val="0"/>
                          <w:marTop w:val="0"/>
                          <w:marBottom w:val="0"/>
                          <w:divBdr>
                            <w:top w:val="none" w:sz="0" w:space="0" w:color="auto"/>
                            <w:left w:val="none" w:sz="0" w:space="0" w:color="auto"/>
                            <w:bottom w:val="none" w:sz="0" w:space="0" w:color="auto"/>
                            <w:right w:val="none" w:sz="0" w:space="0" w:color="auto"/>
                          </w:divBdr>
                          <w:divsChild>
                            <w:div w:id="842816301">
                              <w:marLeft w:val="0"/>
                              <w:marRight w:val="0"/>
                              <w:marTop w:val="0"/>
                              <w:marBottom w:val="0"/>
                              <w:divBdr>
                                <w:top w:val="none" w:sz="0" w:space="0" w:color="auto"/>
                                <w:left w:val="none" w:sz="0" w:space="0" w:color="auto"/>
                                <w:bottom w:val="none" w:sz="0" w:space="0" w:color="auto"/>
                                <w:right w:val="none" w:sz="0" w:space="0" w:color="auto"/>
                              </w:divBdr>
                              <w:divsChild>
                                <w:div w:id="1762067931">
                                  <w:marLeft w:val="0"/>
                                  <w:marRight w:val="0"/>
                                  <w:marTop w:val="0"/>
                                  <w:marBottom w:val="0"/>
                                  <w:divBdr>
                                    <w:top w:val="none" w:sz="0" w:space="0" w:color="auto"/>
                                    <w:left w:val="none" w:sz="0" w:space="0" w:color="auto"/>
                                    <w:bottom w:val="none" w:sz="0" w:space="0" w:color="auto"/>
                                    <w:right w:val="none" w:sz="0" w:space="0" w:color="auto"/>
                                  </w:divBdr>
                                  <w:divsChild>
                                    <w:div w:id="1529104582">
                                      <w:marLeft w:val="0"/>
                                      <w:marRight w:val="0"/>
                                      <w:marTop w:val="0"/>
                                      <w:marBottom w:val="0"/>
                                      <w:divBdr>
                                        <w:top w:val="none" w:sz="0" w:space="0" w:color="auto"/>
                                        <w:left w:val="none" w:sz="0" w:space="0" w:color="auto"/>
                                        <w:bottom w:val="none" w:sz="0" w:space="0" w:color="auto"/>
                                        <w:right w:val="none" w:sz="0" w:space="0" w:color="auto"/>
                                      </w:divBdr>
                                      <w:divsChild>
                                        <w:div w:id="827017277">
                                          <w:marLeft w:val="0"/>
                                          <w:marRight w:val="0"/>
                                          <w:marTop w:val="0"/>
                                          <w:marBottom w:val="0"/>
                                          <w:divBdr>
                                            <w:top w:val="none" w:sz="0" w:space="0" w:color="auto"/>
                                            <w:left w:val="none" w:sz="0" w:space="0" w:color="auto"/>
                                            <w:bottom w:val="none" w:sz="0" w:space="0" w:color="auto"/>
                                            <w:right w:val="none" w:sz="0" w:space="0" w:color="auto"/>
                                          </w:divBdr>
                                          <w:divsChild>
                                            <w:div w:id="473715002">
                                              <w:marLeft w:val="0"/>
                                              <w:marRight w:val="0"/>
                                              <w:marTop w:val="0"/>
                                              <w:marBottom w:val="0"/>
                                              <w:divBdr>
                                                <w:top w:val="none" w:sz="0" w:space="0" w:color="auto"/>
                                                <w:left w:val="none" w:sz="0" w:space="0" w:color="auto"/>
                                                <w:bottom w:val="none" w:sz="0" w:space="0" w:color="auto"/>
                                                <w:right w:val="none" w:sz="0" w:space="0" w:color="auto"/>
                                              </w:divBdr>
                                              <w:divsChild>
                                                <w:div w:id="1347559340">
                                                  <w:marLeft w:val="0"/>
                                                  <w:marRight w:val="0"/>
                                                  <w:marTop w:val="0"/>
                                                  <w:marBottom w:val="0"/>
                                                  <w:divBdr>
                                                    <w:top w:val="none" w:sz="0" w:space="0" w:color="auto"/>
                                                    <w:left w:val="none" w:sz="0" w:space="0" w:color="auto"/>
                                                    <w:bottom w:val="none" w:sz="0" w:space="0" w:color="auto"/>
                                                    <w:right w:val="none" w:sz="0" w:space="0" w:color="auto"/>
                                                  </w:divBdr>
                                                  <w:divsChild>
                                                    <w:div w:id="641618158">
                                                      <w:marLeft w:val="0"/>
                                                      <w:marRight w:val="0"/>
                                                      <w:marTop w:val="0"/>
                                                      <w:marBottom w:val="0"/>
                                                      <w:divBdr>
                                                        <w:top w:val="none" w:sz="0" w:space="0" w:color="auto"/>
                                                        <w:left w:val="none" w:sz="0" w:space="0" w:color="auto"/>
                                                        <w:bottom w:val="none" w:sz="0" w:space="0" w:color="auto"/>
                                                        <w:right w:val="none" w:sz="0" w:space="0" w:color="auto"/>
                                                      </w:divBdr>
                                                      <w:divsChild>
                                                        <w:div w:id="344677343">
                                                          <w:marLeft w:val="0"/>
                                                          <w:marRight w:val="0"/>
                                                          <w:marTop w:val="0"/>
                                                          <w:marBottom w:val="0"/>
                                                          <w:divBdr>
                                                            <w:top w:val="none" w:sz="0" w:space="0" w:color="auto"/>
                                                            <w:left w:val="none" w:sz="0" w:space="0" w:color="auto"/>
                                                            <w:bottom w:val="none" w:sz="0" w:space="0" w:color="auto"/>
                                                            <w:right w:val="none" w:sz="0" w:space="0" w:color="auto"/>
                                                          </w:divBdr>
                                                          <w:divsChild>
                                                            <w:div w:id="166791282">
                                                              <w:marLeft w:val="0"/>
                                                              <w:marRight w:val="0"/>
                                                              <w:marTop w:val="0"/>
                                                              <w:marBottom w:val="0"/>
                                                              <w:divBdr>
                                                                <w:top w:val="none" w:sz="0" w:space="0" w:color="auto"/>
                                                                <w:left w:val="none" w:sz="0" w:space="0" w:color="auto"/>
                                                                <w:bottom w:val="none" w:sz="0" w:space="0" w:color="auto"/>
                                                                <w:right w:val="none" w:sz="0" w:space="0" w:color="auto"/>
                                                              </w:divBdr>
                                                              <w:divsChild>
                                                                <w:div w:id="1661230092">
                                                                  <w:blockQuote w:val="1"/>
                                                                  <w:marLeft w:val="720"/>
                                                                  <w:marRight w:val="720"/>
                                                                  <w:marTop w:val="100"/>
                                                                  <w:marBottom w:val="100"/>
                                                                  <w:divBdr>
                                                                    <w:top w:val="none" w:sz="0" w:space="0" w:color="auto"/>
                                                                    <w:left w:val="none" w:sz="0" w:space="0" w:color="auto"/>
                                                                    <w:bottom w:val="none" w:sz="0" w:space="0" w:color="auto"/>
                                                                    <w:right w:val="none" w:sz="0" w:space="0" w:color="auto"/>
                                                                  </w:divBdr>
                                                                </w:div>
                                                                <w:div w:id="833423290">
                                                                  <w:blockQuote w:val="1"/>
                                                                  <w:marLeft w:val="720"/>
                                                                  <w:marRight w:val="720"/>
                                                                  <w:marTop w:val="100"/>
                                                                  <w:marBottom w:val="100"/>
                                                                  <w:divBdr>
                                                                    <w:top w:val="none" w:sz="0" w:space="0" w:color="auto"/>
                                                                    <w:left w:val="none" w:sz="0" w:space="0" w:color="auto"/>
                                                                    <w:bottom w:val="none" w:sz="0" w:space="0" w:color="auto"/>
                                                                    <w:right w:val="none" w:sz="0" w:space="0" w:color="auto"/>
                                                                  </w:divBdr>
                                                                </w:div>
                                                                <w:div w:id="592859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5537781">
              <w:marLeft w:val="0"/>
              <w:marRight w:val="0"/>
              <w:marTop w:val="0"/>
              <w:marBottom w:val="0"/>
              <w:divBdr>
                <w:top w:val="none" w:sz="0" w:space="0" w:color="auto"/>
                <w:left w:val="none" w:sz="0" w:space="0" w:color="auto"/>
                <w:bottom w:val="none" w:sz="0" w:space="0" w:color="auto"/>
                <w:right w:val="none" w:sz="0" w:space="0" w:color="auto"/>
              </w:divBdr>
              <w:divsChild>
                <w:div w:id="1729304925">
                  <w:marLeft w:val="0"/>
                  <w:marRight w:val="0"/>
                  <w:marTop w:val="0"/>
                  <w:marBottom w:val="0"/>
                  <w:divBdr>
                    <w:top w:val="none" w:sz="0" w:space="0" w:color="auto"/>
                    <w:left w:val="none" w:sz="0" w:space="0" w:color="auto"/>
                    <w:bottom w:val="none" w:sz="0" w:space="0" w:color="auto"/>
                    <w:right w:val="none" w:sz="0" w:space="0" w:color="auto"/>
                  </w:divBdr>
                  <w:divsChild>
                    <w:div w:id="1660769295">
                      <w:marLeft w:val="0"/>
                      <w:marRight w:val="0"/>
                      <w:marTop w:val="0"/>
                      <w:marBottom w:val="0"/>
                      <w:divBdr>
                        <w:top w:val="none" w:sz="0" w:space="0" w:color="auto"/>
                        <w:left w:val="none" w:sz="0" w:space="0" w:color="auto"/>
                        <w:bottom w:val="none" w:sz="0" w:space="0" w:color="auto"/>
                        <w:right w:val="none" w:sz="0" w:space="0" w:color="auto"/>
                      </w:divBdr>
                      <w:divsChild>
                        <w:div w:id="185290563">
                          <w:marLeft w:val="0"/>
                          <w:marRight w:val="0"/>
                          <w:marTop w:val="0"/>
                          <w:marBottom w:val="0"/>
                          <w:divBdr>
                            <w:top w:val="none" w:sz="0" w:space="0" w:color="auto"/>
                            <w:left w:val="none" w:sz="0" w:space="0" w:color="auto"/>
                            <w:bottom w:val="none" w:sz="0" w:space="0" w:color="auto"/>
                            <w:right w:val="none" w:sz="0" w:space="0" w:color="auto"/>
                          </w:divBdr>
                          <w:divsChild>
                            <w:div w:id="700546440">
                              <w:marLeft w:val="0"/>
                              <w:marRight w:val="0"/>
                              <w:marTop w:val="0"/>
                              <w:marBottom w:val="0"/>
                              <w:divBdr>
                                <w:top w:val="none" w:sz="0" w:space="0" w:color="auto"/>
                                <w:left w:val="none" w:sz="0" w:space="0" w:color="auto"/>
                                <w:bottom w:val="none" w:sz="0" w:space="0" w:color="auto"/>
                                <w:right w:val="none" w:sz="0" w:space="0" w:color="auto"/>
                              </w:divBdr>
                              <w:divsChild>
                                <w:div w:id="154378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1229351">
      <w:bodyDiv w:val="1"/>
      <w:marLeft w:val="0"/>
      <w:marRight w:val="0"/>
      <w:marTop w:val="0"/>
      <w:marBottom w:val="0"/>
      <w:divBdr>
        <w:top w:val="none" w:sz="0" w:space="0" w:color="auto"/>
        <w:left w:val="none" w:sz="0" w:space="0" w:color="auto"/>
        <w:bottom w:val="none" w:sz="0" w:space="0" w:color="auto"/>
        <w:right w:val="none" w:sz="0" w:space="0" w:color="auto"/>
      </w:divBdr>
      <w:divsChild>
        <w:div w:id="925576187">
          <w:marLeft w:val="0"/>
          <w:marRight w:val="0"/>
          <w:marTop w:val="0"/>
          <w:marBottom w:val="0"/>
          <w:divBdr>
            <w:top w:val="none" w:sz="0" w:space="0" w:color="auto"/>
            <w:left w:val="none" w:sz="0" w:space="0" w:color="auto"/>
            <w:bottom w:val="none" w:sz="0" w:space="0" w:color="auto"/>
            <w:right w:val="none" w:sz="0" w:space="0" w:color="auto"/>
          </w:divBdr>
          <w:divsChild>
            <w:div w:id="147568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lliaweb.nl/oog-voor-naasten/materialen/achtergrondinformatie-zorgverleners/achtergrondbrochure-thuis/6-tips-en-handvatten-bij-het-zorgen-voor-naast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palliaweb.nl/meetinstrumenten/ervaren-druk-door-informele-zorg-(ediz)" TargetMode="External"/><Relationship Id="rId4" Type="http://schemas.openxmlformats.org/officeDocument/2006/relationships/webSettings" Target="webSettings.xml"/><Relationship Id="rId9" Type="http://schemas.openxmlformats.org/officeDocument/2006/relationships/hyperlink" Target="https://lumconline-my.sharepoint.com/personal/m_schoonderwoerd-bosmans_lumc_nl/_layouts/15/Doc.aspx?sourcedoc=%7B1A864C1C-CA46-4625-929C-A43B2D3157FB%7D&amp;file=Microlearning%20en%20verwerkingsles%20MBO%20-%2025%20minuten.pptx&amp;action=edit&amp;mobileredirect=true" TargetMode="External"/><Relationship Id="rId14"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15FA8C3DA0D34D952B7B13C2214042" ma:contentTypeVersion="13" ma:contentTypeDescription="Create a new document." ma:contentTypeScope="" ma:versionID="2ddfb0541a462c45cc7df5b322ca050d">
  <xsd:schema xmlns:xsd="http://www.w3.org/2001/XMLSchema" xmlns:xs="http://www.w3.org/2001/XMLSchema" xmlns:p="http://schemas.microsoft.com/office/2006/metadata/properties" xmlns:ns2="53b59e54-eb5e-427d-bd21-3e8c43afa2f7" xmlns:ns3="fd7b707b-79d2-495b-a12e-856244d53336" targetNamespace="http://schemas.microsoft.com/office/2006/metadata/properties" ma:root="true" ma:fieldsID="2f79f18657f79f11a305529ea9500121" ns2:_="" ns3:_="">
    <xsd:import namespace="53b59e54-eb5e-427d-bd21-3e8c43afa2f7"/>
    <xsd:import namespace="fd7b707b-79d2-495b-a12e-856244d533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59e54-eb5e-427d-bd21-3e8c43afa2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752b81f-bf1e-4216-85ee-deb0f27b41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7b707b-79d2-495b-a12e-856244d533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d431e14-ac1b-4cb2-872f-d0deb17e3617}" ma:internalName="TaxCatchAll" ma:showField="CatchAllData" ma:web="fd7b707b-79d2-495b-a12e-856244d5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d7b707b-79d2-495b-a12e-856244d53336" xsi:nil="true"/>
    <lcf76f155ced4ddcb4097134ff3c332f xmlns="53b59e54-eb5e-427d-bd21-3e8c43afa2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FB7ADB-3EF8-4023-B8F3-75A98C36A289}"/>
</file>

<file path=customXml/itemProps2.xml><?xml version="1.0" encoding="utf-8"?>
<ds:datastoreItem xmlns:ds="http://schemas.openxmlformats.org/officeDocument/2006/customXml" ds:itemID="{0AEC622D-3DC8-4DE5-98D2-75650F93ECC3}"/>
</file>

<file path=customXml/itemProps3.xml><?xml version="1.0" encoding="utf-8"?>
<ds:datastoreItem xmlns:ds="http://schemas.openxmlformats.org/officeDocument/2006/customXml" ds:itemID="{717340D4-14E5-40B0-8C5F-DF9307144553}"/>
</file>

<file path=docProps/app.xml><?xml version="1.0" encoding="utf-8"?>
<Properties xmlns="http://schemas.openxmlformats.org/officeDocument/2006/extended-properties" xmlns:vt="http://schemas.openxmlformats.org/officeDocument/2006/docPropsVTypes">
  <Template>Normal</Template>
  <TotalTime>35</TotalTime>
  <Pages>8</Pages>
  <Words>1536</Words>
  <Characters>8452</Characters>
  <Application>Microsoft Office Word</Application>
  <DocSecurity>0</DocSecurity>
  <Lines>70</Lines>
  <Paragraphs>19</Paragraphs>
  <ScaleCrop>false</ScaleCrop>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Schoonderwoerd-Bosmans, Mariska (DOO - LUMC)</dc:creator>
  <cp:keywords/>
  <dc:description/>
  <cp:lastModifiedBy>Schoonderwoerd-Bosmans, Mariska (DOO - LUMC)</cp:lastModifiedBy>
  <cp:revision>8</cp:revision>
  <cp:lastPrinted>2026-08-17T07:15:00Z</cp:lastPrinted>
  <dcterms:created xsi:type="dcterms:W3CDTF">2026-08-10T13:34:00Z</dcterms:created>
  <dcterms:modified xsi:type="dcterms:W3CDTF">2026-08-17T07:15:00Z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0x0101003915FA8C3DA0D34D952B7B13C2214042</vt:lpwstr>
  </property>
</Properties>
</file>